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0594C" w14:textId="0BCCC995" w:rsidR="00136E03" w:rsidRDefault="003D78E5" w:rsidP="003D78E5">
      <w:pPr>
        <w:pStyle w:val="Proposal"/>
        <w:rPr>
          <w:rStyle w:val="apple-converted-space"/>
          <w:rFonts w:ascii="Century Gothic" w:hAnsi="Century Gothic"/>
          <w:b/>
          <w:color w:val="auto"/>
          <w:sz w:val="22"/>
          <w:szCs w:val="22"/>
        </w:rPr>
      </w:pPr>
      <w:r w:rsidRPr="003D78E5">
        <w:rPr>
          <w:rStyle w:val="apple-converted-space"/>
          <w:rFonts w:ascii="Century Gothic" w:hAnsi="Century Gothic"/>
          <w:b/>
          <w:color w:val="auto"/>
          <w:sz w:val="22"/>
          <w:szCs w:val="22"/>
        </w:rPr>
        <w:t xml:space="preserve">Shane Zilinskas </w:t>
      </w:r>
      <w:r>
        <w:rPr>
          <w:rStyle w:val="apple-converted-space"/>
          <w:rFonts w:ascii="Century Gothic" w:hAnsi="Century Gothic"/>
          <w:b/>
          <w:color w:val="auto"/>
          <w:sz w:val="22"/>
          <w:szCs w:val="22"/>
        </w:rPr>
        <w:t>–</w:t>
      </w:r>
      <w:r w:rsidRPr="003D78E5">
        <w:rPr>
          <w:rStyle w:val="apple-converted-space"/>
          <w:rFonts w:ascii="Century Gothic" w:hAnsi="Century Gothic"/>
          <w:b/>
          <w:color w:val="auto"/>
          <w:sz w:val="22"/>
          <w:szCs w:val="22"/>
        </w:rPr>
        <w:t xml:space="preserve"> ClearSummit</w:t>
      </w:r>
    </w:p>
    <w:p w14:paraId="5F3CF080" w14:textId="77777777" w:rsidR="003D78E5" w:rsidRPr="003D78E5" w:rsidRDefault="003D78E5" w:rsidP="003D78E5">
      <w:pPr>
        <w:pStyle w:val="Proposal"/>
        <w:rPr>
          <w:rFonts w:ascii="Century Gothic" w:hAnsi="Century Gothic"/>
          <w:b/>
          <w:color w:val="auto"/>
          <w:sz w:val="22"/>
          <w:szCs w:val="22"/>
        </w:rPr>
      </w:pPr>
    </w:p>
    <w:p w14:paraId="51F4900F" w14:textId="77777777" w:rsidR="002075C0" w:rsidRPr="003D78E5" w:rsidRDefault="002075C0" w:rsidP="002075C0">
      <w:pPr>
        <w:rPr>
          <w:rFonts w:ascii="Century Gothic" w:hAnsi="Century Gothic"/>
        </w:rPr>
      </w:pPr>
      <w:r w:rsidRPr="003D78E5">
        <w:rPr>
          <w:rFonts w:ascii="Century Gothic" w:hAnsi="Century Gothic"/>
        </w:rPr>
        <w:t xml:space="preserve">LinkedIn Marketing Campaign – Next Steps and Review Items for Kickoff Meeting </w:t>
      </w:r>
    </w:p>
    <w:p w14:paraId="2CDCF040" w14:textId="569E5431" w:rsidR="00136E03" w:rsidRPr="00AC61BC" w:rsidRDefault="003D78E5" w:rsidP="00136E03">
      <w:pPr>
        <w:rPr>
          <w:rFonts w:ascii="Century Gothic" w:hAnsi="Century Gothic"/>
        </w:rPr>
      </w:pPr>
      <w:r w:rsidRPr="003D78E5">
        <w:rPr>
          <w:rFonts w:ascii="Century Gothic" w:hAnsi="Century Gothic"/>
        </w:rPr>
        <w:t>July</w:t>
      </w:r>
      <w:r w:rsidR="00F0271E" w:rsidRPr="003D78E5">
        <w:rPr>
          <w:rFonts w:ascii="Century Gothic" w:hAnsi="Century Gothic"/>
        </w:rPr>
        <w:t xml:space="preserve"> </w:t>
      </w:r>
      <w:r w:rsidRPr="003D78E5">
        <w:rPr>
          <w:rFonts w:ascii="Century Gothic" w:hAnsi="Century Gothic"/>
        </w:rPr>
        <w:t>31st, 2015</w:t>
      </w:r>
      <w:r w:rsidR="00F0271E" w:rsidRPr="003D78E5">
        <w:rPr>
          <w:rFonts w:ascii="Century Gothic" w:hAnsi="Century Gothic"/>
        </w:rPr>
        <w:t xml:space="preserve"> </w:t>
      </w:r>
    </w:p>
    <w:p w14:paraId="045FD067" w14:textId="77777777" w:rsidR="002075C0" w:rsidRPr="00AC61BC" w:rsidRDefault="002075C0" w:rsidP="002075C0">
      <w:pPr>
        <w:shd w:val="clear" w:color="auto" w:fill="FFFFFF"/>
        <w:spacing w:after="0" w:line="240" w:lineRule="auto"/>
        <w:rPr>
          <w:rFonts w:ascii="Century Gothic" w:eastAsia="Times New Roman" w:hAnsi="Century Gothic" w:cs="Arial"/>
          <w:b/>
          <w:color w:val="222222"/>
          <w:sz w:val="24"/>
          <w:szCs w:val="20"/>
        </w:rPr>
      </w:pPr>
      <w:r>
        <w:rPr>
          <w:rFonts w:ascii="Century Gothic" w:eastAsia="Times New Roman" w:hAnsi="Century Gothic" w:cs="Arial"/>
          <w:b/>
          <w:color w:val="222222"/>
          <w:sz w:val="24"/>
          <w:szCs w:val="20"/>
        </w:rPr>
        <w:t>Deliverables for setup phase and ongoing work.</w:t>
      </w:r>
    </w:p>
    <w:p w14:paraId="6ACAC061" w14:textId="77777777" w:rsidR="002075C0" w:rsidRPr="00AC61BC" w:rsidRDefault="002075C0" w:rsidP="002075C0">
      <w:pPr>
        <w:shd w:val="clear" w:color="auto" w:fill="FFFFFF"/>
        <w:spacing w:after="0" w:line="240" w:lineRule="auto"/>
        <w:rPr>
          <w:rFonts w:ascii="Century Gothic" w:eastAsia="Times New Roman" w:hAnsi="Century Gothic" w:cs="Arial"/>
          <w:color w:val="222222"/>
          <w:szCs w:val="20"/>
        </w:rPr>
      </w:pPr>
    </w:p>
    <w:p w14:paraId="7F433595"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b/>
          <w:color w:val="222222"/>
          <w:szCs w:val="20"/>
          <w:u w:val="single"/>
        </w:rPr>
        <w:t>Set-up Phase</w:t>
      </w:r>
    </w:p>
    <w:p w14:paraId="506B87FE"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Tasks:</w:t>
      </w:r>
    </w:p>
    <w:p w14:paraId="484D06A5" w14:textId="77777777" w:rsidR="002075C0" w:rsidRPr="00AB672B"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Campaign Planning</w:t>
      </w:r>
    </w:p>
    <w:p w14:paraId="4E04CCF2" w14:textId="77777777" w:rsidR="002075C0" w:rsidRPr="003558E8"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LinkedIn Presence/Profile</w:t>
      </w:r>
    </w:p>
    <w:p w14:paraId="2937340F"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Prospect Profile</w:t>
      </w:r>
    </w:p>
    <w:p w14:paraId="45D4FC9D"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Group Focus and Content Plan</w:t>
      </w:r>
    </w:p>
    <w:p w14:paraId="16EBF2B9" w14:textId="77777777" w:rsidR="002075C0" w:rsidRPr="00B95C9F"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Join Relevant Groups</w:t>
      </w:r>
    </w:p>
    <w:p w14:paraId="74CB54F5"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B95C9F">
        <w:rPr>
          <w:rFonts w:ascii="Century Gothic" w:eastAsia="Times New Roman" w:hAnsi="Century Gothic" w:cs="Arial"/>
          <w:color w:val="222222"/>
          <w:szCs w:val="20"/>
        </w:rPr>
        <w:t xml:space="preserve">Initial Prospect Database Build </w:t>
      </w:r>
    </w:p>
    <w:p w14:paraId="37872C39" w14:textId="77777777" w:rsidR="002075C0" w:rsidRPr="00411F27" w:rsidRDefault="002075C0" w:rsidP="00293A88">
      <w:pPr>
        <w:pStyle w:val="ListParagraph"/>
        <w:numPr>
          <w:ilvl w:val="1"/>
          <w:numId w:val="1"/>
        </w:numPr>
        <w:shd w:val="clear" w:color="auto" w:fill="FFFFFF"/>
        <w:spacing w:after="0" w:line="360" w:lineRule="auto"/>
        <w:rPr>
          <w:rFonts w:ascii="Century Gothic" w:eastAsia="Times New Roman" w:hAnsi="Century Gothic" w:cs="Arial"/>
          <w:color w:val="222222"/>
          <w:szCs w:val="20"/>
        </w:rPr>
      </w:pPr>
      <w:r w:rsidRPr="00411F27">
        <w:rPr>
          <w:rFonts w:ascii="Century Gothic" w:eastAsia="Times New Roman" w:hAnsi="Century Gothic" w:cs="Arial"/>
          <w:color w:val="222222"/>
          <w:szCs w:val="20"/>
        </w:rPr>
        <w:t>(Connection Requests Sent to Targeted Prospects)</w:t>
      </w:r>
    </w:p>
    <w:p w14:paraId="57B84BDD"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Messaging Campaign Scripts</w:t>
      </w:r>
    </w:p>
    <w:p w14:paraId="0E8425D3"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B95C9F">
        <w:rPr>
          <w:rFonts w:ascii="Century Gothic" w:eastAsia="Times New Roman" w:hAnsi="Century Gothic" w:cs="Arial"/>
          <w:color w:val="222222"/>
          <w:szCs w:val="20"/>
        </w:rPr>
        <w:t>Proprietary campaign tracking database</w:t>
      </w:r>
    </w:p>
    <w:p w14:paraId="31D8A3F6" w14:textId="7EABD28F"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2075C0">
        <w:rPr>
          <w:rFonts w:ascii="Century Gothic" w:eastAsia="Times New Roman" w:hAnsi="Century Gothic" w:cs="Arial"/>
          <w:color w:val="222222"/>
          <w:szCs w:val="20"/>
        </w:rPr>
        <w:t>Group Creation and Launch</w:t>
      </w:r>
    </w:p>
    <w:p w14:paraId="72E1BDCC"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p>
    <w:p w14:paraId="6E41692B"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b/>
          <w:color w:val="222222"/>
          <w:szCs w:val="20"/>
          <w:u w:val="single"/>
        </w:rPr>
        <w:t>Ongoing</w:t>
      </w:r>
    </w:p>
    <w:p w14:paraId="5E6C976C"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Tasks:</w:t>
      </w:r>
    </w:p>
    <w:p w14:paraId="06F9ED5E"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Group, Growth, Engagement, and Moderation</w:t>
      </w:r>
    </w:p>
    <w:p w14:paraId="3D13EE8A"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Messaging Campaign</w:t>
      </w:r>
    </w:p>
    <w:p w14:paraId="40B2F13C"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B95C9F">
        <w:rPr>
          <w:rFonts w:ascii="Century Gothic" w:eastAsia="Times New Roman" w:hAnsi="Century Gothic" w:cs="Arial"/>
          <w:color w:val="222222"/>
          <w:szCs w:val="20"/>
        </w:rPr>
        <w:t>Manage Proprietary Tracking Tool</w:t>
      </w:r>
    </w:p>
    <w:p w14:paraId="25515571" w14:textId="77777777"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Manage LinkedIn Inbox</w:t>
      </w:r>
    </w:p>
    <w:p w14:paraId="1BE9AA92" w14:textId="3C4797F2" w:rsidR="002075C0" w:rsidRDefault="002075C0" w:rsidP="00293A88">
      <w:pPr>
        <w:pStyle w:val="ListParagraph"/>
        <w:numPr>
          <w:ilvl w:val="0"/>
          <w:numId w:val="1"/>
        </w:numPr>
        <w:shd w:val="clear" w:color="auto" w:fill="FFFFFF"/>
        <w:spacing w:after="0" w:line="360" w:lineRule="auto"/>
        <w:rPr>
          <w:rFonts w:ascii="Century Gothic" w:eastAsia="Times New Roman" w:hAnsi="Century Gothic" w:cs="Arial"/>
          <w:color w:val="222222"/>
          <w:szCs w:val="20"/>
        </w:rPr>
      </w:pPr>
      <w:r w:rsidRPr="002075C0">
        <w:rPr>
          <w:rFonts w:ascii="Century Gothic" w:eastAsia="Times New Roman" w:hAnsi="Century Gothic" w:cs="Arial"/>
          <w:color w:val="222222"/>
          <w:szCs w:val="20"/>
        </w:rPr>
        <w:t>Prospect &amp; Develop New Connections</w:t>
      </w:r>
    </w:p>
    <w:p w14:paraId="36035FED"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p>
    <w:p w14:paraId="54CE2B48" w14:textId="77777777" w:rsidR="002075C0" w:rsidRPr="002075C0" w:rsidRDefault="002075C0" w:rsidP="002075C0">
      <w:pPr>
        <w:shd w:val="clear" w:color="auto" w:fill="FFFFFF"/>
        <w:spacing w:after="0" w:line="360" w:lineRule="auto"/>
        <w:rPr>
          <w:rFonts w:ascii="Century Gothic" w:eastAsia="Times New Roman" w:hAnsi="Century Gothic" w:cs="Arial"/>
          <w:color w:val="222222"/>
          <w:szCs w:val="20"/>
        </w:rPr>
      </w:pPr>
    </w:p>
    <w:p w14:paraId="219CF07A" w14:textId="77777777" w:rsidR="002075C0" w:rsidRDefault="002075C0" w:rsidP="002075C0">
      <w:pPr>
        <w:shd w:val="clear" w:color="auto" w:fill="FFFFFF"/>
        <w:spacing w:after="0" w:line="360" w:lineRule="auto"/>
        <w:rPr>
          <w:rFonts w:ascii="Century Gothic" w:eastAsia="Times New Roman" w:hAnsi="Century Gothic" w:cs="Arial"/>
          <w:color w:val="222222"/>
          <w:szCs w:val="20"/>
        </w:rPr>
      </w:pPr>
    </w:p>
    <w:p w14:paraId="561E3C5C" w14:textId="77777777" w:rsidR="002075C0" w:rsidRDefault="002075C0" w:rsidP="002075C0">
      <w:pPr>
        <w:shd w:val="clear" w:color="auto" w:fill="FFFFFF"/>
        <w:spacing w:after="0" w:line="360" w:lineRule="auto"/>
        <w:rPr>
          <w:rFonts w:ascii="Century Gothic" w:eastAsia="Times New Roman" w:hAnsi="Century Gothic" w:cs="Arial"/>
          <w:b/>
          <w:color w:val="222222"/>
          <w:sz w:val="28"/>
          <w:szCs w:val="28"/>
        </w:rPr>
      </w:pPr>
    </w:p>
    <w:p w14:paraId="3456FB23" w14:textId="77777777" w:rsidR="00AB4399" w:rsidRDefault="00AB4399" w:rsidP="002075C0">
      <w:pPr>
        <w:shd w:val="clear" w:color="auto" w:fill="FFFFFF"/>
        <w:spacing w:after="0" w:line="360" w:lineRule="auto"/>
        <w:rPr>
          <w:rFonts w:ascii="Century Gothic" w:eastAsia="Times New Roman" w:hAnsi="Century Gothic" w:cs="Arial"/>
          <w:b/>
          <w:color w:val="222222"/>
          <w:sz w:val="28"/>
          <w:szCs w:val="28"/>
        </w:rPr>
      </w:pPr>
    </w:p>
    <w:p w14:paraId="6D5A604F" w14:textId="77777777" w:rsidR="002075C0" w:rsidRDefault="002075C0" w:rsidP="002075C0">
      <w:pPr>
        <w:shd w:val="clear" w:color="auto" w:fill="FFFFFF"/>
        <w:spacing w:after="0" w:line="360" w:lineRule="auto"/>
        <w:rPr>
          <w:rFonts w:ascii="Century Gothic" w:eastAsia="Times New Roman" w:hAnsi="Century Gothic" w:cs="Arial"/>
          <w:b/>
          <w:color w:val="222222"/>
          <w:sz w:val="28"/>
          <w:szCs w:val="28"/>
        </w:rPr>
      </w:pPr>
      <w:r w:rsidRPr="00BD216B">
        <w:rPr>
          <w:rFonts w:ascii="Century Gothic" w:eastAsia="Times New Roman" w:hAnsi="Century Gothic" w:cs="Arial"/>
          <w:b/>
          <w:color w:val="222222"/>
          <w:sz w:val="28"/>
          <w:szCs w:val="28"/>
        </w:rPr>
        <w:lastRenderedPageBreak/>
        <w:t>Campaign Plan</w:t>
      </w:r>
    </w:p>
    <w:p w14:paraId="3F2DB39B" w14:textId="7D8B17F2" w:rsidR="002075C0" w:rsidRDefault="002075C0" w:rsidP="002075C0">
      <w:p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 xml:space="preserve">Our goal for this campaign is to systematically build relationships with your prospects through utilizing an ongoing messaging campaign and a LinkedIn Group. The messaging </w:t>
      </w:r>
      <w:r w:rsidRPr="003D78E5">
        <w:rPr>
          <w:rFonts w:ascii="Century Gothic" w:eastAsia="Times New Roman" w:hAnsi="Century Gothic" w:cs="Arial"/>
          <w:color w:val="222222"/>
        </w:rPr>
        <w:t xml:space="preserve">campaign will expose the prospects to a number of touch points and culminate with a </w:t>
      </w:r>
      <w:r w:rsidR="003D78E5" w:rsidRPr="003D78E5">
        <w:rPr>
          <w:rFonts w:ascii="Century Gothic" w:eastAsia="Times New Roman" w:hAnsi="Century Gothic" w:cs="Arial"/>
          <w:color w:val="222222"/>
        </w:rPr>
        <w:t>request for a phone call.</w:t>
      </w:r>
    </w:p>
    <w:p w14:paraId="045F4672" w14:textId="77777777" w:rsidR="002075C0" w:rsidRDefault="002075C0" w:rsidP="002075C0">
      <w:pPr>
        <w:shd w:val="clear" w:color="auto" w:fill="FFFFFF"/>
        <w:spacing w:after="0" w:line="360" w:lineRule="auto"/>
        <w:rPr>
          <w:rFonts w:ascii="Century Gothic" w:eastAsia="Times New Roman" w:hAnsi="Century Gothic" w:cs="Arial"/>
          <w:color w:val="222222"/>
        </w:rPr>
      </w:pPr>
    </w:p>
    <w:p w14:paraId="519C650E" w14:textId="0F873FA4" w:rsidR="00B43CDE" w:rsidRPr="00F0271E" w:rsidRDefault="002075C0" w:rsidP="00F0271E">
      <w:p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 xml:space="preserve">The LinkedIn group will be a community for your prospects to be exposed to even more touch points while at the same time receiving quality resources from being in the group. The group will further elevate your status as an industry expert and someone who should be viewed as a leader in your space, while at the same time keeping </w:t>
      </w:r>
      <w:r w:rsidR="003D78E5">
        <w:rPr>
          <w:rFonts w:ascii="Century Gothic" w:eastAsia="Times New Roman" w:hAnsi="Century Gothic" w:cs="Arial"/>
          <w:color w:val="222222"/>
        </w:rPr>
        <w:t xml:space="preserve">the ClearSummit </w:t>
      </w:r>
      <w:r>
        <w:rPr>
          <w:rFonts w:ascii="Century Gothic" w:eastAsia="Times New Roman" w:hAnsi="Century Gothic" w:cs="Arial"/>
          <w:color w:val="222222"/>
        </w:rPr>
        <w:t>brand consta</w:t>
      </w:r>
      <w:r w:rsidR="00F0271E">
        <w:rPr>
          <w:rFonts w:ascii="Century Gothic" w:eastAsia="Times New Roman" w:hAnsi="Century Gothic" w:cs="Arial"/>
          <w:color w:val="222222"/>
        </w:rPr>
        <w:t>ntly in front of your prospects.</w:t>
      </w:r>
    </w:p>
    <w:p w14:paraId="77DDB59B" w14:textId="77777777" w:rsidR="00B43CDE" w:rsidRDefault="00B43CDE" w:rsidP="002075C0">
      <w:pPr>
        <w:spacing w:after="0" w:line="240" w:lineRule="auto"/>
        <w:rPr>
          <w:rFonts w:ascii="Century Gothic" w:eastAsia="Times New Roman" w:hAnsi="Century Gothic" w:cs="Times New Roman"/>
          <w:b/>
          <w:sz w:val="28"/>
          <w:szCs w:val="24"/>
        </w:rPr>
      </w:pPr>
    </w:p>
    <w:p w14:paraId="581A5079" w14:textId="2B4E7D21" w:rsidR="00F0271E" w:rsidRPr="00F0271E" w:rsidRDefault="00F0271E" w:rsidP="00F0271E">
      <w:pPr>
        <w:spacing w:after="0" w:line="240" w:lineRule="auto"/>
        <w:rPr>
          <w:rFonts w:ascii="Century Gothic" w:eastAsia="Times New Roman" w:hAnsi="Century Gothic" w:cs="Times New Roman"/>
          <w:b/>
          <w:sz w:val="28"/>
          <w:szCs w:val="24"/>
        </w:rPr>
      </w:pPr>
      <w:r>
        <w:rPr>
          <w:rFonts w:ascii="Century Gothic" w:eastAsia="Times New Roman" w:hAnsi="Century Gothic" w:cs="Times New Roman"/>
          <w:b/>
          <w:sz w:val="28"/>
          <w:szCs w:val="24"/>
        </w:rPr>
        <w:t>Review Existing LinkedIn Presence/Profile</w:t>
      </w:r>
    </w:p>
    <w:p w14:paraId="048E07D4" w14:textId="77777777" w:rsidR="00F0271E" w:rsidRDefault="00F0271E" w:rsidP="00F0271E">
      <w:pPr>
        <w:shd w:val="clear" w:color="auto" w:fill="FFFFFF"/>
        <w:spacing w:after="0" w:line="360" w:lineRule="auto"/>
        <w:rPr>
          <w:rFonts w:ascii="Century Gothic" w:eastAsia="Times New Roman" w:hAnsi="Century Gothic" w:cs="Arial"/>
          <w:b/>
          <w:color w:val="222222"/>
          <w:szCs w:val="20"/>
          <w:u w:val="single"/>
        </w:rPr>
      </w:pPr>
    </w:p>
    <w:p w14:paraId="57CF09A2" w14:textId="77777777" w:rsidR="00F0271E" w:rsidRPr="008D364A" w:rsidRDefault="00F0271E" w:rsidP="00F0271E">
      <w:pPr>
        <w:shd w:val="clear" w:color="auto" w:fill="FFFFFF"/>
        <w:spacing w:after="0" w:line="360" w:lineRule="auto"/>
        <w:rPr>
          <w:rFonts w:ascii="Century Gothic" w:eastAsia="Times New Roman" w:hAnsi="Century Gothic" w:cs="Arial"/>
          <w:b/>
          <w:color w:val="222222"/>
          <w:szCs w:val="20"/>
          <w:u w:val="single"/>
        </w:rPr>
      </w:pPr>
      <w:r w:rsidRPr="008D364A">
        <w:rPr>
          <w:rFonts w:ascii="Century Gothic" w:eastAsia="Times New Roman" w:hAnsi="Century Gothic" w:cs="Arial"/>
          <w:b/>
          <w:color w:val="222222"/>
          <w:szCs w:val="20"/>
          <w:u w:val="single"/>
        </w:rPr>
        <w:t>Profile Update and Optimization*</w:t>
      </w:r>
    </w:p>
    <w:p w14:paraId="3CB17FD7" w14:textId="48674B92" w:rsidR="00F0271E" w:rsidRPr="008D364A" w:rsidRDefault="00F0271E" w:rsidP="00F0271E">
      <w:pPr>
        <w:shd w:val="clear" w:color="auto" w:fill="FFFFFF"/>
        <w:spacing w:after="0" w:line="360" w:lineRule="auto"/>
        <w:rPr>
          <w:rFonts w:ascii="Century Gothic" w:eastAsia="Times New Roman" w:hAnsi="Century Gothic" w:cs="Arial"/>
          <w:color w:val="222222"/>
          <w:szCs w:val="20"/>
        </w:rPr>
      </w:pPr>
      <w:r w:rsidRPr="008D364A">
        <w:rPr>
          <w:rFonts w:ascii="Century Gothic" w:eastAsia="Times New Roman" w:hAnsi="Century Gothic" w:cs="Arial"/>
          <w:color w:val="222222"/>
          <w:szCs w:val="20"/>
        </w:rPr>
        <w:t xml:space="preserve">Once we </w:t>
      </w:r>
      <w:r>
        <w:rPr>
          <w:rFonts w:ascii="Century Gothic" w:eastAsia="Times New Roman" w:hAnsi="Century Gothic" w:cs="Arial"/>
          <w:color w:val="222222"/>
          <w:szCs w:val="20"/>
        </w:rPr>
        <w:t>gain access to the</w:t>
      </w:r>
      <w:r w:rsidRPr="008D364A">
        <w:rPr>
          <w:rFonts w:ascii="Century Gothic" w:eastAsia="Times New Roman" w:hAnsi="Century Gothic" w:cs="Arial"/>
          <w:color w:val="222222"/>
          <w:szCs w:val="20"/>
        </w:rPr>
        <w:t xml:space="preserve"> profile w</w:t>
      </w:r>
      <w:r>
        <w:rPr>
          <w:rFonts w:ascii="Century Gothic" w:eastAsia="Times New Roman" w:hAnsi="Century Gothic" w:cs="Arial"/>
          <w:color w:val="222222"/>
          <w:szCs w:val="20"/>
        </w:rPr>
        <w:t>e will use for the campaign</w:t>
      </w:r>
      <w:r w:rsidRPr="008D364A">
        <w:rPr>
          <w:rFonts w:ascii="Century Gothic" w:eastAsia="Times New Roman" w:hAnsi="Century Gothic" w:cs="Arial"/>
          <w:color w:val="222222"/>
          <w:szCs w:val="20"/>
        </w:rPr>
        <w:t xml:space="preserve"> we will make recommendations as to what needs to be optimized for the database build.</w:t>
      </w:r>
      <w:r>
        <w:rPr>
          <w:rFonts w:ascii="Century Gothic" w:eastAsia="Times New Roman" w:hAnsi="Century Gothic" w:cs="Arial"/>
          <w:color w:val="222222"/>
          <w:szCs w:val="20"/>
        </w:rPr>
        <w:t xml:space="preserve"> Most specifically we will need to determine the appropriate headline for the profile we will be using.</w:t>
      </w:r>
    </w:p>
    <w:p w14:paraId="41AACBEB" w14:textId="77777777" w:rsidR="00EB3610" w:rsidRDefault="00EB3610" w:rsidP="00F0271E">
      <w:pPr>
        <w:shd w:val="clear" w:color="auto" w:fill="FFFFFF"/>
        <w:spacing w:after="0" w:line="360" w:lineRule="auto"/>
        <w:rPr>
          <w:rFonts w:ascii="Century Gothic" w:eastAsia="Times New Roman" w:hAnsi="Century Gothic" w:cs="Arial"/>
          <w:b/>
          <w:color w:val="222222"/>
          <w:szCs w:val="20"/>
          <w:u w:val="single"/>
        </w:rPr>
      </w:pPr>
    </w:p>
    <w:p w14:paraId="411476D6" w14:textId="4416ED43" w:rsidR="00F0271E" w:rsidRDefault="00F0271E" w:rsidP="00F0271E">
      <w:pPr>
        <w:shd w:val="clear" w:color="auto" w:fill="FFFFFF"/>
        <w:spacing w:after="0" w:line="360" w:lineRule="auto"/>
        <w:rPr>
          <w:rFonts w:ascii="Century Gothic" w:eastAsia="Times New Roman" w:hAnsi="Century Gothic" w:cs="Arial"/>
          <w:b/>
          <w:color w:val="222222"/>
          <w:szCs w:val="20"/>
          <w:u w:val="single"/>
        </w:rPr>
      </w:pPr>
      <w:r w:rsidRPr="00791A71">
        <w:rPr>
          <w:rFonts w:ascii="Century Gothic" w:eastAsia="Times New Roman" w:hAnsi="Century Gothic" w:cs="Arial"/>
          <w:b/>
          <w:color w:val="222222"/>
          <w:szCs w:val="20"/>
          <w:u w:val="single"/>
        </w:rPr>
        <w:t>Profile Credentials</w:t>
      </w:r>
    </w:p>
    <w:p w14:paraId="63D8870C" w14:textId="58616437" w:rsidR="00F0271E" w:rsidRDefault="00F0271E" w:rsidP="00F0271E">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LinkedI</w:t>
      </w:r>
      <w:r w:rsidRPr="00791A71">
        <w:rPr>
          <w:rFonts w:ascii="Century Gothic" w:eastAsia="Times New Roman" w:hAnsi="Century Gothic" w:cs="Arial"/>
          <w:color w:val="222222"/>
          <w:szCs w:val="20"/>
        </w:rPr>
        <w:t>n</w:t>
      </w:r>
      <w:r>
        <w:rPr>
          <w:rFonts w:ascii="Century Gothic" w:eastAsia="Times New Roman" w:hAnsi="Century Gothic" w:cs="Arial"/>
          <w:color w:val="222222"/>
          <w:szCs w:val="20"/>
        </w:rPr>
        <w:t xml:space="preserve">: </w:t>
      </w:r>
    </w:p>
    <w:p w14:paraId="04C1D2B2" w14:textId="0064E444" w:rsidR="00F0271E" w:rsidRDefault="00F0271E" w:rsidP="00F0271E">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ab/>
        <w:t xml:space="preserve">Email – </w:t>
      </w:r>
      <w:r w:rsidR="00E661ED">
        <w:rPr>
          <w:rFonts w:ascii="Century Gothic" w:eastAsia="Times New Roman" w:hAnsi="Century Gothic" w:cs="Arial"/>
          <w:color w:val="222222"/>
          <w:szCs w:val="20"/>
        </w:rPr>
        <w:t>***********</w:t>
      </w:r>
      <w:bookmarkStart w:id="0" w:name="_GoBack"/>
      <w:bookmarkEnd w:id="0"/>
    </w:p>
    <w:p w14:paraId="1ABCA965" w14:textId="03ABF719" w:rsidR="00F0271E" w:rsidRDefault="00F0271E" w:rsidP="00F0271E">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ab/>
        <w:t>Password –</w:t>
      </w:r>
      <w:r w:rsidR="00E661ED">
        <w:rPr>
          <w:rFonts w:ascii="Century Gothic" w:eastAsia="Times New Roman" w:hAnsi="Century Gothic" w:cs="Arial"/>
          <w:color w:val="222222"/>
          <w:szCs w:val="20"/>
        </w:rPr>
        <w:t xml:space="preserve"> **********</w:t>
      </w:r>
    </w:p>
    <w:p w14:paraId="1C768B6B" w14:textId="63CFF1FE" w:rsidR="00EB3610" w:rsidRDefault="009127C6" w:rsidP="00EB3610">
      <w:p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Has the profile been upgraded to a premium profile</w:t>
      </w:r>
      <w:r w:rsidRPr="00F0271E">
        <w:rPr>
          <w:rFonts w:ascii="Century Gothic" w:eastAsia="Times New Roman" w:hAnsi="Century Gothic" w:cs="Arial"/>
          <w:color w:val="222222"/>
          <w:szCs w:val="20"/>
        </w:rPr>
        <w:t>?</w:t>
      </w:r>
      <w:r w:rsidR="005156B4">
        <w:rPr>
          <w:rFonts w:ascii="Century Gothic" w:eastAsia="Times New Roman" w:hAnsi="Century Gothic" w:cs="Arial"/>
          <w:color w:val="222222"/>
          <w:szCs w:val="20"/>
        </w:rPr>
        <w:t xml:space="preserve"> No – Tori to send over link to upgrade</w:t>
      </w:r>
    </w:p>
    <w:p w14:paraId="171E2962" w14:textId="77777777" w:rsidR="00F0271E" w:rsidRDefault="00F0271E" w:rsidP="002075C0">
      <w:pPr>
        <w:spacing w:after="0" w:line="240" w:lineRule="auto"/>
        <w:rPr>
          <w:rFonts w:ascii="Century Gothic" w:eastAsia="Times New Roman" w:hAnsi="Century Gothic" w:cs="Times New Roman"/>
          <w:b/>
          <w:sz w:val="28"/>
          <w:szCs w:val="24"/>
        </w:rPr>
      </w:pPr>
    </w:p>
    <w:p w14:paraId="37BCE126" w14:textId="77777777" w:rsidR="00EB3610" w:rsidRDefault="00EB3610" w:rsidP="002075C0">
      <w:pPr>
        <w:spacing w:after="0" w:line="240" w:lineRule="auto"/>
        <w:rPr>
          <w:rFonts w:ascii="Century Gothic" w:eastAsia="Times New Roman" w:hAnsi="Century Gothic" w:cs="Times New Roman"/>
          <w:b/>
          <w:sz w:val="28"/>
          <w:szCs w:val="24"/>
        </w:rPr>
      </w:pPr>
    </w:p>
    <w:p w14:paraId="64163B61" w14:textId="77777777" w:rsidR="00EB3610" w:rsidRDefault="00EB3610" w:rsidP="002075C0">
      <w:pPr>
        <w:spacing w:after="0" w:line="240" w:lineRule="auto"/>
        <w:rPr>
          <w:rFonts w:ascii="Century Gothic" w:eastAsia="Times New Roman" w:hAnsi="Century Gothic" w:cs="Times New Roman"/>
          <w:b/>
          <w:sz w:val="28"/>
          <w:szCs w:val="24"/>
        </w:rPr>
      </w:pPr>
    </w:p>
    <w:p w14:paraId="43F0EA81" w14:textId="77777777" w:rsidR="00EB3610" w:rsidRDefault="00EB3610" w:rsidP="002075C0">
      <w:pPr>
        <w:spacing w:after="0" w:line="240" w:lineRule="auto"/>
        <w:rPr>
          <w:rFonts w:ascii="Century Gothic" w:eastAsia="Times New Roman" w:hAnsi="Century Gothic" w:cs="Times New Roman"/>
          <w:b/>
          <w:sz w:val="28"/>
          <w:szCs w:val="24"/>
        </w:rPr>
      </w:pPr>
    </w:p>
    <w:p w14:paraId="0C6130C8" w14:textId="77777777" w:rsidR="00EB3610" w:rsidRDefault="00EB3610" w:rsidP="002075C0">
      <w:pPr>
        <w:spacing w:after="0" w:line="240" w:lineRule="auto"/>
        <w:rPr>
          <w:rFonts w:ascii="Century Gothic" w:eastAsia="Times New Roman" w:hAnsi="Century Gothic" w:cs="Times New Roman"/>
          <w:b/>
          <w:sz w:val="28"/>
          <w:szCs w:val="24"/>
        </w:rPr>
      </w:pPr>
    </w:p>
    <w:p w14:paraId="5BF73982" w14:textId="1D113221" w:rsidR="00EB3610" w:rsidRDefault="00EB3610" w:rsidP="002075C0">
      <w:pPr>
        <w:spacing w:after="0" w:line="240" w:lineRule="auto"/>
        <w:rPr>
          <w:rFonts w:ascii="Century Gothic" w:eastAsia="Times New Roman" w:hAnsi="Century Gothic" w:cs="Times New Roman"/>
          <w:b/>
          <w:sz w:val="28"/>
          <w:szCs w:val="24"/>
        </w:rPr>
      </w:pPr>
      <w:r>
        <w:rPr>
          <w:rFonts w:ascii="Century Gothic" w:eastAsia="Times New Roman" w:hAnsi="Century Gothic" w:cs="Times New Roman"/>
          <w:b/>
          <w:sz w:val="28"/>
          <w:szCs w:val="24"/>
        </w:rPr>
        <w:t>Discovery Questions</w:t>
      </w:r>
    </w:p>
    <w:p w14:paraId="0E6863CC" w14:textId="77777777" w:rsidR="002075C0" w:rsidRDefault="002075C0" w:rsidP="002075C0">
      <w:pPr>
        <w:spacing w:after="0" w:line="240" w:lineRule="auto"/>
        <w:rPr>
          <w:rFonts w:ascii="Century Gothic" w:eastAsia="Times New Roman" w:hAnsi="Century Gothic" w:cs="Times New Roman"/>
        </w:rPr>
      </w:pPr>
    </w:p>
    <w:p w14:paraId="2FFB9D9D" w14:textId="77777777" w:rsidR="00EB3610" w:rsidRDefault="00EB3610" w:rsidP="00EB3610">
      <w:pPr>
        <w:shd w:val="clear" w:color="auto" w:fill="FFFFFF"/>
        <w:spacing w:after="120" w:line="360" w:lineRule="auto"/>
        <w:rPr>
          <w:rFonts w:ascii="Century Gothic" w:eastAsia="Times New Roman" w:hAnsi="Century Gothic" w:cs="Times New Roman"/>
        </w:rPr>
      </w:pPr>
      <w:r w:rsidRPr="00EB3610">
        <w:rPr>
          <w:rFonts w:ascii="Century Gothic" w:eastAsia="Times New Roman" w:hAnsi="Century Gothic" w:cs="Times New Roman"/>
        </w:rPr>
        <w:t>What are your ideal customer/prospect's pain points?</w:t>
      </w:r>
    </w:p>
    <w:p w14:paraId="3B8385CD" w14:textId="42B2A172" w:rsidR="005156B4" w:rsidRPr="005156B4" w:rsidRDefault="005156B4" w:rsidP="005156B4">
      <w:pPr>
        <w:pStyle w:val="ListParagraph"/>
        <w:numPr>
          <w:ilvl w:val="0"/>
          <w:numId w:val="8"/>
        </w:numPr>
        <w:shd w:val="clear" w:color="auto" w:fill="FFFFFF"/>
        <w:spacing w:after="120" w:line="360" w:lineRule="auto"/>
        <w:rPr>
          <w:rFonts w:ascii="Century Gothic" w:eastAsia="Times New Roman" w:hAnsi="Century Gothic" w:cs="Times New Roman"/>
        </w:rPr>
      </w:pPr>
      <w:r w:rsidRPr="005156B4">
        <w:rPr>
          <w:rFonts w:ascii="Century Gothic" w:eastAsia="Times New Roman" w:hAnsi="Century Gothic" w:cs="Times New Roman"/>
        </w:rPr>
        <w:t>Started company about a year ago, after a month or two started getting clients from word-of-mouth</w:t>
      </w:r>
    </w:p>
    <w:p w14:paraId="3C02E82E" w14:textId="77777777" w:rsidR="005156B4" w:rsidRPr="00CC3BA6" w:rsidRDefault="005156B4" w:rsidP="005156B4">
      <w:pPr>
        <w:pStyle w:val="ListParagraph"/>
        <w:numPr>
          <w:ilvl w:val="0"/>
          <w:numId w:val="8"/>
        </w:numPr>
        <w:shd w:val="clear" w:color="auto" w:fill="FFFFFF"/>
        <w:spacing w:after="120" w:line="360" w:lineRule="auto"/>
        <w:rPr>
          <w:rFonts w:ascii="Century Gothic" w:eastAsia="Times New Roman" w:hAnsi="Century Gothic" w:cs="Arial"/>
          <w:color w:val="222222"/>
          <w:szCs w:val="20"/>
        </w:rPr>
      </w:pPr>
      <w:r w:rsidRPr="005156B4">
        <w:rPr>
          <w:rFonts w:ascii="Century Gothic" w:eastAsia="Times New Roman" w:hAnsi="Century Gothic" w:cs="Times New Roman"/>
        </w:rPr>
        <w:t>Creative</w:t>
      </w:r>
      <w:r>
        <w:rPr>
          <w:rFonts w:ascii="Century Gothic" w:eastAsia="Times New Roman" w:hAnsi="Century Gothic" w:cs="Times New Roman"/>
        </w:rPr>
        <w:t>:</w:t>
      </w:r>
      <w:r w:rsidRPr="005156B4">
        <w:rPr>
          <w:rFonts w:ascii="Century Gothic" w:eastAsia="Times New Roman" w:hAnsi="Century Gothic" w:cs="Times New Roman"/>
        </w:rPr>
        <w:t xml:space="preserve"> culture, music, art – start-ups (challenge: low budget and lack a sense of direction</w:t>
      </w:r>
      <w:r>
        <w:rPr>
          <w:rFonts w:ascii="Century Gothic" w:eastAsia="Times New Roman" w:hAnsi="Century Gothic" w:cs="Times New Roman"/>
        </w:rPr>
        <w:t xml:space="preserve"> but enjoyable engagements</w:t>
      </w:r>
      <w:r w:rsidRPr="005156B4">
        <w:rPr>
          <w:rFonts w:ascii="Century Gothic" w:eastAsia="Times New Roman" w:hAnsi="Century Gothic" w:cs="Times New Roman"/>
        </w:rPr>
        <w:t>)</w:t>
      </w:r>
    </w:p>
    <w:p w14:paraId="473353E8" w14:textId="1726B397" w:rsidR="00CC3BA6" w:rsidRPr="005156B4" w:rsidRDefault="00CC3BA6" w:rsidP="00CC3BA6">
      <w:pPr>
        <w:pStyle w:val="ListParagraph"/>
        <w:numPr>
          <w:ilvl w:val="1"/>
          <w:numId w:val="8"/>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t xml:space="preserve">Village </w:t>
      </w:r>
    </w:p>
    <w:p w14:paraId="59E874CB" w14:textId="2ECFC49E" w:rsidR="005156B4" w:rsidRPr="00B613A9" w:rsidRDefault="005156B4" w:rsidP="005156B4">
      <w:pPr>
        <w:pStyle w:val="ListParagraph"/>
        <w:numPr>
          <w:ilvl w:val="0"/>
          <w:numId w:val="8"/>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t xml:space="preserve">Larger companies – </w:t>
      </w:r>
      <w:r w:rsidR="00B613A9">
        <w:rPr>
          <w:rFonts w:ascii="Century Gothic" w:eastAsia="Times New Roman" w:hAnsi="Century Gothic" w:cs="Times New Roman"/>
        </w:rPr>
        <w:t xml:space="preserve">ex: </w:t>
      </w:r>
      <w:r>
        <w:rPr>
          <w:rFonts w:ascii="Century Gothic" w:eastAsia="Times New Roman" w:hAnsi="Century Gothic" w:cs="Times New Roman"/>
        </w:rPr>
        <w:t>US Autoparts (WebMD for your car – gives quotes on fly for mechanics)</w:t>
      </w:r>
      <w:r w:rsidR="00B613A9">
        <w:rPr>
          <w:rFonts w:ascii="Century Gothic" w:eastAsia="Times New Roman" w:hAnsi="Century Gothic" w:cs="Times New Roman"/>
        </w:rPr>
        <w:t xml:space="preserve"> – roughly $70k project, working on Android app currently </w:t>
      </w:r>
    </w:p>
    <w:p w14:paraId="08979677" w14:textId="2356207D" w:rsidR="00B613A9" w:rsidRPr="00B613A9" w:rsidRDefault="00B613A9" w:rsidP="00B613A9">
      <w:pPr>
        <w:pStyle w:val="ListParagraph"/>
        <w:numPr>
          <w:ilvl w:val="1"/>
          <w:numId w:val="8"/>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t xml:space="preserve">Marketing process: word-of-mouth, referral </w:t>
      </w:r>
    </w:p>
    <w:p w14:paraId="4BC0801A" w14:textId="41583D63" w:rsidR="00B613A9" w:rsidRPr="00B613A9" w:rsidRDefault="00B613A9" w:rsidP="005156B4">
      <w:pPr>
        <w:pStyle w:val="ListParagraph"/>
        <w:numPr>
          <w:ilvl w:val="0"/>
          <w:numId w:val="8"/>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t xml:space="preserve">Working with </w:t>
      </w:r>
      <w:r w:rsidRPr="00B613A9">
        <w:rPr>
          <w:rFonts w:ascii="Century Gothic" w:eastAsia="Times New Roman" w:hAnsi="Century Gothic" w:cs="Times New Roman"/>
          <w:b/>
        </w:rPr>
        <w:t>enterprise companies</w:t>
      </w:r>
      <w:r>
        <w:rPr>
          <w:rFonts w:ascii="Century Gothic" w:eastAsia="Times New Roman" w:hAnsi="Century Gothic" w:cs="Times New Roman"/>
        </w:rPr>
        <w:t xml:space="preserve"> – they understand the bigger picture, get more excited about the creative side of their business &lt;&lt; best type of clients</w:t>
      </w:r>
    </w:p>
    <w:p w14:paraId="3E424B25" w14:textId="20EF13DA" w:rsidR="00B613A9" w:rsidRPr="00B613A9" w:rsidRDefault="00B613A9" w:rsidP="005156B4">
      <w:pPr>
        <w:pStyle w:val="ListParagraph"/>
        <w:numPr>
          <w:ilvl w:val="0"/>
          <w:numId w:val="8"/>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t xml:space="preserve">Possibly work with franchises in order to unlock revenue – untapped </w:t>
      </w:r>
    </w:p>
    <w:p w14:paraId="7137E0F8" w14:textId="122C7EC6" w:rsidR="00B613A9" w:rsidRPr="00B613A9" w:rsidRDefault="00B613A9" w:rsidP="005156B4">
      <w:pPr>
        <w:pStyle w:val="ListParagraph"/>
        <w:numPr>
          <w:ilvl w:val="0"/>
          <w:numId w:val="8"/>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t>Agencies throughout the US – able to showcase their high level technical talents; beneficial relationships with these companies (they take over when coding becomes necessary)</w:t>
      </w:r>
    </w:p>
    <w:p w14:paraId="3A2917BA" w14:textId="66EFDD6C" w:rsidR="00B613A9" w:rsidRPr="00B613A9" w:rsidRDefault="00B613A9" w:rsidP="00B613A9">
      <w:pPr>
        <w:pStyle w:val="ListParagraph"/>
        <w:numPr>
          <w:ilvl w:val="1"/>
          <w:numId w:val="8"/>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t xml:space="preserve">Enterprise Agency marketing process: IOS leads, random emails – not much tracking was done </w:t>
      </w:r>
    </w:p>
    <w:p w14:paraId="73B6C0C8" w14:textId="0BF98EB8" w:rsidR="00B613A9" w:rsidRPr="00B613A9" w:rsidRDefault="00B613A9" w:rsidP="00B613A9">
      <w:pPr>
        <w:shd w:val="clear" w:color="auto" w:fill="FFFFFF"/>
        <w:spacing w:after="120" w:line="360" w:lineRule="auto"/>
        <w:rPr>
          <w:rFonts w:ascii="Century Gothic" w:eastAsia="Times New Roman" w:hAnsi="Century Gothic" w:cs="Arial"/>
          <w:b/>
          <w:color w:val="222222"/>
          <w:szCs w:val="20"/>
        </w:rPr>
      </w:pPr>
      <w:r w:rsidRPr="00B613A9">
        <w:rPr>
          <w:rFonts w:ascii="Century Gothic" w:eastAsia="Times New Roman" w:hAnsi="Century Gothic" w:cs="Arial"/>
          <w:b/>
          <w:color w:val="222222"/>
          <w:szCs w:val="20"/>
        </w:rPr>
        <w:t>$28k - $32k = start-ups price point</w:t>
      </w:r>
    </w:p>
    <w:p w14:paraId="4003C29C" w14:textId="7FE4D3A0" w:rsidR="00B613A9" w:rsidRPr="00B613A9" w:rsidRDefault="00B613A9" w:rsidP="00B613A9">
      <w:pPr>
        <w:shd w:val="clear" w:color="auto" w:fill="FFFFFF"/>
        <w:spacing w:after="120" w:line="360" w:lineRule="auto"/>
        <w:rPr>
          <w:rFonts w:ascii="Century Gothic" w:eastAsia="Times New Roman" w:hAnsi="Century Gothic" w:cs="Arial"/>
          <w:b/>
          <w:color w:val="222222"/>
          <w:szCs w:val="20"/>
        </w:rPr>
      </w:pPr>
      <w:r w:rsidRPr="00B613A9">
        <w:rPr>
          <w:rFonts w:ascii="Century Gothic" w:eastAsia="Times New Roman" w:hAnsi="Century Gothic" w:cs="Arial"/>
          <w:b/>
          <w:color w:val="222222"/>
          <w:szCs w:val="20"/>
        </w:rPr>
        <w:t>$50k - $70k = enterprise price point</w:t>
      </w:r>
    </w:p>
    <w:p w14:paraId="62DA4B00" w14:textId="77777777" w:rsidR="00EB3610" w:rsidRDefault="00EB3610" w:rsidP="00EB3610">
      <w:pPr>
        <w:shd w:val="clear" w:color="auto" w:fill="FFFFFF"/>
        <w:spacing w:after="120" w:line="360" w:lineRule="auto"/>
        <w:rPr>
          <w:rFonts w:ascii="Century Gothic" w:eastAsia="Times New Roman" w:hAnsi="Century Gothic" w:cs="Times New Roman"/>
        </w:rPr>
      </w:pPr>
      <w:r w:rsidRPr="00EB3610">
        <w:rPr>
          <w:rFonts w:ascii="Century Gothic" w:eastAsia="Times New Roman" w:hAnsi="Century Gothic" w:cs="Times New Roman"/>
        </w:rPr>
        <w:t>What separates you from your competitors?</w:t>
      </w:r>
    </w:p>
    <w:p w14:paraId="42C46632" w14:textId="20DDD7E1" w:rsidR="00CC3BA6" w:rsidRDefault="00CC3BA6" w:rsidP="00CC3BA6">
      <w:pPr>
        <w:pStyle w:val="ListParagraph"/>
        <w:numPr>
          <w:ilvl w:val="0"/>
          <w:numId w:val="10"/>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Pride themselves in formal engineering, high quality coding/developing</w:t>
      </w:r>
    </w:p>
    <w:p w14:paraId="7DC974BE" w14:textId="77876941" w:rsidR="00CC3BA6" w:rsidRDefault="00CC3BA6" w:rsidP="00CC3BA6">
      <w:pPr>
        <w:pStyle w:val="ListParagraph"/>
        <w:numPr>
          <w:ilvl w:val="0"/>
          <w:numId w:val="10"/>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Attention to detail</w:t>
      </w:r>
    </w:p>
    <w:p w14:paraId="79AF908D" w14:textId="12C668EF" w:rsidR="00CC3BA6" w:rsidRPr="00CC3BA6" w:rsidRDefault="00CC3BA6" w:rsidP="00CC3BA6">
      <w:pPr>
        <w:pStyle w:val="ListParagraph"/>
        <w:numPr>
          <w:ilvl w:val="0"/>
          <w:numId w:val="10"/>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 xml:space="preserve">Clients are getting what they pay for </w:t>
      </w:r>
    </w:p>
    <w:p w14:paraId="6B7C3D54" w14:textId="77777777" w:rsidR="00EB3610" w:rsidRDefault="00EB3610" w:rsidP="00EB3610">
      <w:pPr>
        <w:shd w:val="clear" w:color="auto" w:fill="FFFFFF"/>
        <w:spacing w:after="120" w:line="360" w:lineRule="auto"/>
        <w:rPr>
          <w:rFonts w:ascii="Century Gothic" w:eastAsia="Times New Roman" w:hAnsi="Century Gothic" w:cs="Times New Roman"/>
        </w:rPr>
      </w:pPr>
      <w:r w:rsidRPr="00EB3610">
        <w:rPr>
          <w:rFonts w:ascii="Century Gothic" w:eastAsia="Times New Roman" w:hAnsi="Century Gothic" w:cs="Times New Roman"/>
        </w:rPr>
        <w:t>What has your marketing plan entailed recently? What has worked and what hasn't?</w:t>
      </w:r>
    </w:p>
    <w:p w14:paraId="1B0E64A8" w14:textId="78F77F04" w:rsidR="00B613A9" w:rsidRPr="00CC3BA6" w:rsidRDefault="00B613A9" w:rsidP="00B613A9">
      <w:pPr>
        <w:pStyle w:val="ListParagraph"/>
        <w:numPr>
          <w:ilvl w:val="0"/>
          <w:numId w:val="9"/>
        </w:numPr>
        <w:shd w:val="clear" w:color="auto" w:fill="FFFFFF"/>
        <w:spacing w:after="120" w:line="360" w:lineRule="auto"/>
        <w:rPr>
          <w:rFonts w:ascii="Century Gothic" w:eastAsia="Times New Roman" w:hAnsi="Century Gothic" w:cs="Arial"/>
          <w:color w:val="222222"/>
          <w:szCs w:val="20"/>
        </w:rPr>
      </w:pPr>
      <w:r w:rsidRPr="00B613A9">
        <w:rPr>
          <w:rFonts w:ascii="Century Gothic" w:eastAsia="Times New Roman" w:hAnsi="Century Gothic" w:cs="Times New Roman"/>
        </w:rPr>
        <w:t xml:space="preserve">Email marketing </w:t>
      </w:r>
      <w:r>
        <w:rPr>
          <w:rFonts w:ascii="Century Gothic" w:eastAsia="Times New Roman" w:hAnsi="Century Gothic" w:cs="Times New Roman"/>
        </w:rPr>
        <w:t xml:space="preserve">– low return, at capacity with developers </w:t>
      </w:r>
    </w:p>
    <w:p w14:paraId="20BBA4FC" w14:textId="0736BBC1" w:rsidR="00CC3BA6" w:rsidRPr="00CC3BA6" w:rsidRDefault="00CC3BA6" w:rsidP="00B613A9">
      <w:pPr>
        <w:pStyle w:val="ListParagraph"/>
        <w:numPr>
          <w:ilvl w:val="0"/>
          <w:numId w:val="9"/>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Times New Roman"/>
        </w:rPr>
        <w:lastRenderedPageBreak/>
        <w:t>ClearSummit to FWD email sets used for previous email marketing tactics **</w:t>
      </w:r>
    </w:p>
    <w:p w14:paraId="1A95FDCF" w14:textId="0230801B" w:rsidR="00CC3BA6" w:rsidRDefault="00CC3BA6" w:rsidP="00B613A9">
      <w:pPr>
        <w:pStyle w:val="ListParagraph"/>
        <w:numPr>
          <w:ilvl w:val="0"/>
          <w:numId w:val="9"/>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Face to face, word-of-mouth, networking events every so often</w:t>
      </w:r>
    </w:p>
    <w:p w14:paraId="19AF4F3F" w14:textId="757FE9A5" w:rsidR="00CC3BA6" w:rsidRPr="00B613A9" w:rsidRDefault="00CC3BA6" w:rsidP="00B613A9">
      <w:pPr>
        <w:pStyle w:val="ListParagraph"/>
        <w:numPr>
          <w:ilvl w:val="0"/>
          <w:numId w:val="9"/>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 xml:space="preserve">IOS leads </w:t>
      </w:r>
    </w:p>
    <w:p w14:paraId="1849A2CC" w14:textId="77777777" w:rsidR="00EB3610" w:rsidRDefault="00EB3610" w:rsidP="00EB3610">
      <w:pPr>
        <w:shd w:val="clear" w:color="auto" w:fill="FFFFFF"/>
        <w:spacing w:after="120" w:line="360" w:lineRule="auto"/>
        <w:rPr>
          <w:rFonts w:ascii="Century Gothic" w:eastAsia="Times New Roman" w:hAnsi="Century Gothic" w:cs="Times New Roman"/>
        </w:rPr>
      </w:pPr>
      <w:r w:rsidRPr="00EB3610">
        <w:rPr>
          <w:rFonts w:ascii="Century Gothic" w:eastAsia="Times New Roman" w:hAnsi="Century Gothic" w:cs="Times New Roman"/>
        </w:rPr>
        <w:t>What is your</w:t>
      </w:r>
      <w:r>
        <w:rPr>
          <w:rFonts w:ascii="Century Gothic" w:eastAsia="Times New Roman" w:hAnsi="Century Gothic" w:cs="Times New Roman"/>
        </w:rPr>
        <w:t xml:space="preserve"> current</w:t>
      </w:r>
      <w:r w:rsidRPr="00EB3610">
        <w:rPr>
          <w:rFonts w:ascii="Century Gothic" w:eastAsia="Times New Roman" w:hAnsi="Century Gothic" w:cs="Times New Roman"/>
        </w:rPr>
        <w:t xml:space="preserve"> sales cycle like?</w:t>
      </w:r>
    </w:p>
    <w:p w14:paraId="71BFD3AD" w14:textId="283C1983" w:rsidR="00154155" w:rsidRDefault="00154155" w:rsidP="00CC3BA6">
      <w:pPr>
        <w:pStyle w:val="ListParagraph"/>
        <w:numPr>
          <w:ilvl w:val="0"/>
          <w:numId w:val="11"/>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2 weeks for startup clients</w:t>
      </w:r>
    </w:p>
    <w:p w14:paraId="60B4604E" w14:textId="624FD0E9" w:rsidR="00CC3BA6" w:rsidRPr="00CC3BA6" w:rsidRDefault="00154155" w:rsidP="00CC3BA6">
      <w:pPr>
        <w:pStyle w:val="ListParagraph"/>
        <w:numPr>
          <w:ilvl w:val="0"/>
          <w:numId w:val="11"/>
        </w:numPr>
        <w:shd w:val="clear" w:color="auto" w:fill="FFFFFF"/>
        <w:spacing w:after="12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1 – 1.5  months for enterprise clients</w:t>
      </w:r>
    </w:p>
    <w:p w14:paraId="705BE0BA" w14:textId="6480C880" w:rsidR="00EB3610" w:rsidRPr="00EB3610" w:rsidRDefault="00EB3610" w:rsidP="00803362">
      <w:pPr>
        <w:spacing w:after="0" w:line="240" w:lineRule="auto"/>
        <w:rPr>
          <w:rFonts w:ascii="Century Gothic" w:eastAsia="Times New Roman" w:hAnsi="Century Gothic" w:cs="Times New Roman"/>
          <w:b/>
          <w:sz w:val="28"/>
          <w:szCs w:val="24"/>
        </w:rPr>
      </w:pPr>
      <w:r w:rsidRPr="00AC61BC">
        <w:rPr>
          <w:rFonts w:ascii="Century Gothic" w:eastAsia="Times New Roman" w:hAnsi="Century Gothic" w:cs="Times New Roman"/>
          <w:b/>
          <w:sz w:val="28"/>
          <w:szCs w:val="24"/>
        </w:rPr>
        <w:t>Prospect Profile Development</w:t>
      </w:r>
    </w:p>
    <w:p w14:paraId="38746FB0" w14:textId="77777777" w:rsidR="00EB3610" w:rsidRDefault="00EB3610" w:rsidP="00803362">
      <w:pPr>
        <w:spacing w:after="0" w:line="240" w:lineRule="auto"/>
        <w:rPr>
          <w:rFonts w:ascii="Century Gothic" w:eastAsia="Times New Roman" w:hAnsi="Century Gothic" w:cs="Times New Roman"/>
        </w:rPr>
      </w:pPr>
    </w:p>
    <w:p w14:paraId="264DFF56" w14:textId="6040CE7C" w:rsidR="002075C0" w:rsidRPr="00803362" w:rsidRDefault="002075C0" w:rsidP="00803362">
      <w:pPr>
        <w:spacing w:after="0" w:line="240" w:lineRule="auto"/>
        <w:rPr>
          <w:rFonts w:ascii="Century Gothic" w:eastAsia="Times New Roman" w:hAnsi="Century Gothic" w:cs="Times New Roman"/>
        </w:rPr>
      </w:pPr>
      <w:r>
        <w:rPr>
          <w:rFonts w:ascii="Century Gothic" w:eastAsia="Times New Roman" w:hAnsi="Century Gothic" w:cs="Times New Roman"/>
        </w:rPr>
        <w:t>Below is a section to provide us a clear picture on what your ideal client looks like. The more we can get, the clearer the picture will be and will improve the quality of the network we target.</w:t>
      </w:r>
    </w:p>
    <w:p w14:paraId="194947A8" w14:textId="77777777" w:rsidR="002075C0" w:rsidRPr="00567710" w:rsidRDefault="002075C0" w:rsidP="00293A8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567710">
        <w:rPr>
          <w:rFonts w:ascii="Century Gothic" w:eastAsia="Times New Roman" w:hAnsi="Century Gothic" w:cs="Times New Roman"/>
          <w:sz w:val="24"/>
          <w:szCs w:val="24"/>
        </w:rPr>
        <w:t xml:space="preserve">Specific industries to target. </w:t>
      </w:r>
    </w:p>
    <w:p w14:paraId="42E76229" w14:textId="720DA14D" w:rsidR="004A1D51" w:rsidRPr="00154155" w:rsidRDefault="00154155"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r w:rsidRPr="00154155">
        <w:rPr>
          <w:rFonts w:ascii="Century Gothic" w:eastAsia="Times New Roman" w:hAnsi="Century Gothic" w:cs="Times New Roman"/>
          <w:sz w:val="24"/>
          <w:szCs w:val="24"/>
        </w:rPr>
        <w:t>Enterprise companies</w:t>
      </w:r>
    </w:p>
    <w:p w14:paraId="4A30322B" w14:textId="46169FA6" w:rsidR="00154155" w:rsidRPr="00154155" w:rsidRDefault="00154155" w:rsidP="00D9478E">
      <w:pPr>
        <w:numPr>
          <w:ilvl w:val="1"/>
          <w:numId w:val="2"/>
        </w:numPr>
        <w:spacing w:before="100" w:beforeAutospacing="1" w:after="100" w:afterAutospacing="1" w:line="240" w:lineRule="auto"/>
        <w:rPr>
          <w:rFonts w:ascii="Century Gothic" w:eastAsia="Times New Roman" w:hAnsi="Century Gothic" w:cs="Times New Roman"/>
          <w:sz w:val="24"/>
          <w:szCs w:val="24"/>
        </w:rPr>
      </w:pPr>
      <w:r w:rsidRPr="00154155">
        <w:rPr>
          <w:rFonts w:ascii="Century Gothic" w:eastAsia="Times New Roman" w:hAnsi="Century Gothic" w:cs="Times New Roman"/>
          <w:sz w:val="24"/>
          <w:szCs w:val="24"/>
        </w:rPr>
        <w:t>Photo capturing, Friending – social network</w:t>
      </w:r>
      <w:r>
        <w:rPr>
          <w:rFonts w:ascii="Century Gothic" w:eastAsia="Times New Roman" w:hAnsi="Century Gothic" w:cs="Times New Roman"/>
          <w:sz w:val="24"/>
          <w:szCs w:val="24"/>
        </w:rPr>
        <w:t xml:space="preserve"> start-up</w:t>
      </w:r>
      <w:r w:rsidRPr="00154155">
        <w:rPr>
          <w:rFonts w:ascii="Century Gothic" w:eastAsia="Times New Roman" w:hAnsi="Century Gothic" w:cs="Times New Roman"/>
          <w:sz w:val="24"/>
          <w:szCs w:val="24"/>
        </w:rPr>
        <w:t xml:space="preserve">s </w:t>
      </w:r>
    </w:p>
    <w:p w14:paraId="50F6FE39" w14:textId="5A431906" w:rsidR="004A1D51" w:rsidRPr="00D9478E" w:rsidRDefault="00154155" w:rsidP="00D9478E">
      <w:pPr>
        <w:numPr>
          <w:ilvl w:val="1"/>
          <w:numId w:val="2"/>
        </w:num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Cultural/artistic/music </w:t>
      </w:r>
    </w:p>
    <w:p w14:paraId="19E620F3" w14:textId="18DB7FA3" w:rsidR="002075C0" w:rsidRDefault="002075C0" w:rsidP="00293A8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567710">
        <w:rPr>
          <w:rFonts w:ascii="Century Gothic" w:eastAsia="Times New Roman" w:hAnsi="Century Gothic" w:cs="Times New Roman"/>
          <w:sz w:val="24"/>
          <w:szCs w:val="24"/>
        </w:rPr>
        <w:t>Geography</w:t>
      </w:r>
      <w:r w:rsidRPr="00AC61BC">
        <w:rPr>
          <w:rFonts w:ascii="Century Gothic" w:eastAsia="Times New Roman" w:hAnsi="Century Gothic" w:cs="Times New Roman"/>
          <w:sz w:val="24"/>
          <w:szCs w:val="24"/>
        </w:rPr>
        <w:t xml:space="preserve"> to target.</w:t>
      </w:r>
      <w:r w:rsidR="00154155">
        <w:rPr>
          <w:rFonts w:ascii="Century Gothic" w:eastAsia="Times New Roman" w:hAnsi="Century Gothic" w:cs="Times New Roman"/>
          <w:sz w:val="24"/>
          <w:szCs w:val="24"/>
        </w:rPr>
        <w:t xml:space="preserve"> (Z</w:t>
      </w:r>
      <w:r>
        <w:rPr>
          <w:rFonts w:ascii="Century Gothic" w:eastAsia="Times New Roman" w:hAnsi="Century Gothic" w:cs="Times New Roman"/>
          <w:sz w:val="24"/>
          <w:szCs w:val="24"/>
        </w:rPr>
        <w:t>ip codes, metropolitan areas, counties etc.)</w:t>
      </w:r>
    </w:p>
    <w:p w14:paraId="7F9AB275" w14:textId="6201720B" w:rsidR="00F0271E" w:rsidRPr="00033510" w:rsidRDefault="00033510" w:rsidP="00293A88">
      <w:pPr>
        <w:numPr>
          <w:ilvl w:val="1"/>
          <w:numId w:val="2"/>
        </w:numPr>
        <w:spacing w:before="100" w:beforeAutospacing="1" w:after="100" w:afterAutospacing="1" w:line="240" w:lineRule="auto"/>
        <w:rPr>
          <w:rFonts w:ascii="Century Gothic" w:eastAsia="Times New Roman" w:hAnsi="Century Gothic" w:cs="Times New Roman"/>
          <w:sz w:val="24"/>
          <w:szCs w:val="24"/>
          <w:highlight w:val="yellow"/>
        </w:rPr>
      </w:pPr>
      <w:r w:rsidRPr="00033510">
        <w:rPr>
          <w:rFonts w:ascii="Century Gothic" w:eastAsia="Times New Roman" w:hAnsi="Century Gothic" w:cs="Times New Roman"/>
          <w:sz w:val="24"/>
          <w:szCs w:val="24"/>
          <w:highlight w:val="yellow"/>
        </w:rPr>
        <w:t xml:space="preserve">US </w:t>
      </w:r>
    </w:p>
    <w:p w14:paraId="18C4D25E" w14:textId="2B212B30" w:rsidR="004A1D51" w:rsidRDefault="00033510"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Canada</w:t>
      </w:r>
    </w:p>
    <w:p w14:paraId="2A42478A" w14:textId="77777777" w:rsidR="002075C0" w:rsidRPr="00AC61BC" w:rsidRDefault="002075C0" w:rsidP="00293A8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AC61BC">
        <w:rPr>
          <w:rFonts w:ascii="Century Gothic" w:eastAsia="Times New Roman" w:hAnsi="Century Gothic" w:cs="Times New Roman"/>
          <w:sz w:val="24"/>
          <w:szCs w:val="24"/>
        </w:rPr>
        <w:t>Size of target companies?  Low end?  High end?</w:t>
      </w:r>
    </w:p>
    <w:p w14:paraId="4BBF53F2" w14:textId="79686A38"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094325265"/>
          <w14:checkbox>
            <w14:checked w14:val="0"/>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1-10</w:t>
      </w:r>
    </w:p>
    <w:p w14:paraId="06044A74" w14:textId="6EC21804"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477371163"/>
          <w14:checkbox>
            <w14:checked w14:val="1"/>
            <w14:checkedState w14:val="2612" w14:font="MS Gothic"/>
            <w14:uncheckedState w14:val="2610" w14:font="MS Gothic"/>
          </w14:checkbox>
        </w:sdtPr>
        <w:sdtEndPr/>
        <w:sdtContent>
          <w:r w:rsidR="00154155">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11-50</w:t>
      </w:r>
    </w:p>
    <w:p w14:paraId="6DA8E7F4" w14:textId="19C79B5F"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296035354"/>
          <w14:checkbox>
            <w14:checked w14:val="1"/>
            <w14:checkedState w14:val="2612" w14:font="MS Gothic"/>
            <w14:uncheckedState w14:val="2610" w14:font="MS Gothic"/>
          </w14:checkbox>
        </w:sdtPr>
        <w:sdtEndPr/>
        <w:sdtContent>
          <w:r w:rsidR="00154155">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51-200</w:t>
      </w:r>
    </w:p>
    <w:p w14:paraId="03D7751A" w14:textId="0BFA2C99"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992984263"/>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201-500</w:t>
      </w:r>
    </w:p>
    <w:p w14:paraId="7BB42ADA" w14:textId="1B0E1C4A"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19810851"/>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501-1000</w:t>
      </w:r>
    </w:p>
    <w:p w14:paraId="49DCE72E" w14:textId="07A0576B"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056124891"/>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1001-5000</w:t>
      </w:r>
    </w:p>
    <w:p w14:paraId="3A9D9E76" w14:textId="7C38FE08"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000092903"/>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5001-10000</w:t>
      </w:r>
    </w:p>
    <w:p w14:paraId="2E7CA538" w14:textId="25D7FDF6" w:rsidR="004A1D51" w:rsidRPr="00CB3FC6"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992172620"/>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100000+</w:t>
      </w:r>
    </w:p>
    <w:p w14:paraId="42498DC3" w14:textId="3576F5FA" w:rsidR="002075C0" w:rsidRPr="00AC61BC" w:rsidRDefault="002075C0" w:rsidP="00293A88">
      <w:pPr>
        <w:numPr>
          <w:ilvl w:val="0"/>
          <w:numId w:val="2"/>
        </w:num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T</w:t>
      </w:r>
      <w:r w:rsidRPr="00AC61BC">
        <w:rPr>
          <w:rFonts w:ascii="Century Gothic" w:eastAsia="Times New Roman" w:hAnsi="Century Gothic" w:cs="Times New Roman"/>
          <w:sz w:val="24"/>
          <w:szCs w:val="24"/>
        </w:rPr>
        <w:t>itles/positions</w:t>
      </w:r>
      <w:r>
        <w:rPr>
          <w:rFonts w:ascii="Century Gothic" w:eastAsia="Times New Roman" w:hAnsi="Century Gothic" w:cs="Times New Roman"/>
          <w:sz w:val="24"/>
          <w:szCs w:val="24"/>
        </w:rPr>
        <w:t xml:space="preserve"> (ex. Owner</w:t>
      </w:r>
      <w:r w:rsidR="00534B11">
        <w:rPr>
          <w:rFonts w:ascii="Century Gothic" w:eastAsia="Times New Roman" w:hAnsi="Century Gothic" w:cs="Times New Roman"/>
          <w:sz w:val="24"/>
          <w:szCs w:val="24"/>
        </w:rPr>
        <w:t xml:space="preserve">, CFO, </w:t>
      </w:r>
      <w:r w:rsidR="00534B11" w:rsidRPr="00033510">
        <w:rPr>
          <w:rFonts w:ascii="Century Gothic" w:eastAsia="Times New Roman" w:hAnsi="Century Gothic" w:cs="Times New Roman"/>
          <w:b/>
          <w:sz w:val="24"/>
          <w:szCs w:val="24"/>
        </w:rPr>
        <w:t>Director of Operations</w:t>
      </w:r>
      <w:r w:rsidR="00534B11">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etc.)</w:t>
      </w:r>
    </w:p>
    <w:p w14:paraId="1AD05559" w14:textId="77777777"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262989546"/>
          <w14:checkbox>
            <w14:checked w14:val="0"/>
            <w14:checkedState w14:val="2612" w14:font="MS Gothic"/>
            <w14:uncheckedState w14:val="2610" w14:font="MS Gothic"/>
          </w14:checkbox>
        </w:sdtPr>
        <w:sdtEndPr/>
        <w:sdtContent>
          <w:r w:rsidR="002075C0" w:rsidRPr="005677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Manager</w:t>
      </w:r>
    </w:p>
    <w:p w14:paraId="4566F333" w14:textId="7303760D"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287201478"/>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Owner</w:t>
      </w:r>
      <w:r w:rsidR="00033510">
        <w:rPr>
          <w:rFonts w:ascii="Century Gothic" w:eastAsia="Times New Roman" w:hAnsi="Century Gothic" w:cs="Times New Roman"/>
          <w:sz w:val="24"/>
          <w:szCs w:val="24"/>
        </w:rPr>
        <w:t xml:space="preserve"> – smaller/mid-size</w:t>
      </w:r>
    </w:p>
    <w:p w14:paraId="198CCA64" w14:textId="6DB2852A"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666979934"/>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Partner</w:t>
      </w:r>
      <w:r w:rsidR="00033510">
        <w:rPr>
          <w:rFonts w:ascii="Century Gothic" w:eastAsia="Times New Roman" w:hAnsi="Century Gothic" w:cs="Times New Roman"/>
          <w:sz w:val="24"/>
          <w:szCs w:val="24"/>
        </w:rPr>
        <w:t xml:space="preserve"> – smaller/mid-size</w:t>
      </w:r>
    </w:p>
    <w:p w14:paraId="493D1028" w14:textId="1CDFC4C8"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561066258"/>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CXO</w:t>
      </w:r>
      <w:r w:rsidR="00033510">
        <w:rPr>
          <w:rFonts w:ascii="Century Gothic" w:eastAsia="Times New Roman" w:hAnsi="Century Gothic" w:cs="Times New Roman"/>
          <w:sz w:val="24"/>
          <w:szCs w:val="24"/>
        </w:rPr>
        <w:t xml:space="preserve"> – smaller/mid-size</w:t>
      </w:r>
    </w:p>
    <w:p w14:paraId="46A1A05A" w14:textId="1BEBB25E"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641655162"/>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VP</w:t>
      </w:r>
      <w:r w:rsidR="00033510">
        <w:rPr>
          <w:rFonts w:ascii="Century Gothic" w:eastAsia="Times New Roman" w:hAnsi="Century Gothic" w:cs="Times New Roman"/>
          <w:sz w:val="24"/>
          <w:szCs w:val="24"/>
        </w:rPr>
        <w:t xml:space="preserve"> – enterprise companies </w:t>
      </w:r>
    </w:p>
    <w:p w14:paraId="41918406" w14:textId="723D9277"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385061242"/>
          <w14:checkbox>
            <w14:checked w14:val="1"/>
            <w14:checkedState w14:val="2612" w14:font="MS Gothic"/>
            <w14:uncheckedState w14:val="2610" w14:font="MS Gothic"/>
          </w14:checkbox>
        </w:sdtPr>
        <w:sdtEndPr/>
        <w:sdtContent>
          <w:r w:rsidR="000335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Director</w:t>
      </w:r>
      <w:r w:rsidR="00033510">
        <w:rPr>
          <w:rFonts w:ascii="Century Gothic" w:eastAsia="Times New Roman" w:hAnsi="Century Gothic" w:cs="Times New Roman"/>
          <w:sz w:val="24"/>
          <w:szCs w:val="24"/>
        </w:rPr>
        <w:t xml:space="preserve"> of Operations Strategies – enterprise companies</w:t>
      </w:r>
    </w:p>
    <w:p w14:paraId="0682A02B" w14:textId="77777777" w:rsidR="002075C0" w:rsidRPr="00567710" w:rsidRDefault="00A4306B"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sdt>
        <w:sdtPr>
          <w:rPr>
            <w:rFonts w:ascii="Century Gothic" w:eastAsia="Times New Roman" w:hAnsi="Century Gothic" w:cs="Times New Roman"/>
            <w:sz w:val="24"/>
            <w:szCs w:val="24"/>
          </w:rPr>
          <w:id w:val="-1356106046"/>
          <w14:checkbox>
            <w14:checked w14:val="0"/>
            <w14:checkedState w14:val="2612" w14:font="MS Gothic"/>
            <w14:uncheckedState w14:val="2610" w14:font="MS Gothic"/>
          </w14:checkbox>
        </w:sdtPr>
        <w:sdtEndPr/>
        <w:sdtContent>
          <w:r w:rsidR="002075C0" w:rsidRPr="00567710">
            <w:rPr>
              <w:rFonts w:ascii="MS Gothic" w:eastAsia="MS Gothic" w:hAnsi="MS Gothic" w:cs="Times New Roman" w:hint="eastAsia"/>
              <w:sz w:val="24"/>
              <w:szCs w:val="24"/>
            </w:rPr>
            <w:t>☐</w:t>
          </w:r>
        </w:sdtContent>
      </w:sdt>
      <w:r w:rsidR="002075C0" w:rsidRPr="00567710">
        <w:rPr>
          <w:rFonts w:ascii="Century Gothic" w:eastAsia="Times New Roman" w:hAnsi="Century Gothic" w:cs="Times New Roman"/>
          <w:sz w:val="24"/>
          <w:szCs w:val="24"/>
        </w:rPr>
        <w:t>Senior</w:t>
      </w:r>
    </w:p>
    <w:p w14:paraId="63D502D5" w14:textId="5BD277F4" w:rsidR="00A62188" w:rsidRPr="00F0271E" w:rsidRDefault="002075C0" w:rsidP="00293A88">
      <w:pPr>
        <w:numPr>
          <w:ilvl w:val="1"/>
          <w:numId w:val="2"/>
        </w:numPr>
        <w:spacing w:before="100" w:beforeAutospacing="1" w:after="100" w:afterAutospacing="1" w:line="240" w:lineRule="auto"/>
        <w:rPr>
          <w:rFonts w:ascii="Century Gothic" w:eastAsia="Times New Roman" w:hAnsi="Century Gothic" w:cs="Times New Roman"/>
          <w:sz w:val="24"/>
          <w:szCs w:val="24"/>
        </w:rPr>
      </w:pPr>
      <w:r w:rsidRPr="00567710">
        <w:rPr>
          <w:rFonts w:ascii="Century Gothic" w:eastAsia="Times New Roman" w:hAnsi="Century Gothic" w:cs="Times New Roman"/>
          <w:sz w:val="24"/>
          <w:szCs w:val="24"/>
        </w:rPr>
        <w:t>Also include any other specific titles that you would like to target.</w:t>
      </w:r>
    </w:p>
    <w:p w14:paraId="3160ACF7" w14:textId="7C2ADC1E" w:rsidR="00CB3FC6" w:rsidRPr="00033510" w:rsidRDefault="00033510" w:rsidP="00033510">
      <w:pPr>
        <w:numPr>
          <w:ilvl w:val="2"/>
          <w:numId w:val="2"/>
        </w:numPr>
        <w:spacing w:before="100" w:beforeAutospacing="1" w:after="100" w:afterAutospacing="1" w:line="240" w:lineRule="auto"/>
        <w:rPr>
          <w:rFonts w:ascii="Century Gothic" w:eastAsia="Times New Roman" w:hAnsi="Century Gothic" w:cs="Times New Roman"/>
          <w:sz w:val="20"/>
          <w:szCs w:val="20"/>
        </w:rPr>
      </w:pPr>
      <w:r>
        <w:rPr>
          <w:rFonts w:ascii="Century Gothic" w:eastAsia="Times New Roman" w:hAnsi="Century Gothic" w:cs="Times New Roman"/>
          <w:sz w:val="20"/>
          <w:szCs w:val="20"/>
        </w:rPr>
        <w:lastRenderedPageBreak/>
        <w:t>Founder, President – smaller/mid-size companies</w:t>
      </w:r>
    </w:p>
    <w:p w14:paraId="547C7C31" w14:textId="77777777" w:rsidR="002075C0" w:rsidRPr="00AC61BC" w:rsidRDefault="002075C0" w:rsidP="00293A88">
      <w:pPr>
        <w:numPr>
          <w:ilvl w:val="0"/>
          <w:numId w:val="2"/>
        </w:numPr>
        <w:spacing w:before="100" w:beforeAutospacing="1" w:after="100" w:afterAutospacing="1" w:line="240" w:lineRule="auto"/>
        <w:rPr>
          <w:rFonts w:ascii="Century Gothic" w:eastAsia="Times New Roman" w:hAnsi="Century Gothic" w:cs="Times New Roman"/>
          <w:sz w:val="24"/>
          <w:szCs w:val="24"/>
        </w:rPr>
      </w:pPr>
      <w:r w:rsidRPr="00AC61BC">
        <w:rPr>
          <w:rFonts w:ascii="Century Gothic" w:eastAsia="Times New Roman" w:hAnsi="Century Gothic" w:cs="Times New Roman"/>
          <w:sz w:val="24"/>
          <w:szCs w:val="24"/>
        </w:rPr>
        <w:t>Specific companies to target?</w:t>
      </w:r>
    </w:p>
    <w:p w14:paraId="3A7A6BF7" w14:textId="04EC3C13" w:rsidR="00F0271E" w:rsidRDefault="00AE4C3C" w:rsidP="00D9478E">
      <w:pPr>
        <w:numPr>
          <w:ilvl w:val="1"/>
          <w:numId w:val="2"/>
        </w:num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Autozone, midas – personally sell to individual franchisees </w:t>
      </w:r>
    </w:p>
    <w:p w14:paraId="48EDFADA" w14:textId="17AEB6FB" w:rsidR="00AE4C3C" w:rsidRPr="00D9478E" w:rsidRDefault="00AE4C3C" w:rsidP="00AE4C3C">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Build platforms, systems and websites </w:t>
      </w:r>
    </w:p>
    <w:p w14:paraId="633A837E" w14:textId="77777777" w:rsidR="002075C0" w:rsidRDefault="002075C0" w:rsidP="00D9478E">
      <w:pPr>
        <w:shd w:val="clear" w:color="auto" w:fill="FFFFFF"/>
        <w:spacing w:after="0" w:line="360" w:lineRule="auto"/>
        <w:rPr>
          <w:rFonts w:ascii="Century Gothic" w:eastAsia="Times New Roman" w:hAnsi="Century Gothic" w:cs="Arial"/>
          <w:i/>
          <w:color w:val="222222"/>
          <w:szCs w:val="20"/>
        </w:rPr>
      </w:pPr>
      <w:r w:rsidRPr="002075C0">
        <w:rPr>
          <w:rFonts w:ascii="Century Gothic" w:eastAsia="Times New Roman" w:hAnsi="Century Gothic" w:cs="Arial"/>
          <w:i/>
          <w:color w:val="222222"/>
          <w:szCs w:val="20"/>
        </w:rPr>
        <w:t>Other Prospect Profile Notes: i.e. more specific industry information/ exclusions</w:t>
      </w:r>
    </w:p>
    <w:p w14:paraId="058CBED2" w14:textId="77777777" w:rsidR="00F0271E" w:rsidRPr="00CB3FC6" w:rsidRDefault="00F0271E" w:rsidP="00CB3FC6">
      <w:pPr>
        <w:shd w:val="clear" w:color="auto" w:fill="FFFFFF"/>
        <w:spacing w:after="0" w:line="360" w:lineRule="auto"/>
        <w:rPr>
          <w:rFonts w:ascii="Century Gothic" w:eastAsia="Times New Roman" w:hAnsi="Century Gothic" w:cs="Arial"/>
          <w:color w:val="222222"/>
          <w:sz w:val="24"/>
          <w:szCs w:val="24"/>
        </w:rPr>
      </w:pPr>
    </w:p>
    <w:p w14:paraId="7B72275F" w14:textId="14A77275" w:rsidR="002075C0" w:rsidRPr="009127C6" w:rsidRDefault="002075C0" w:rsidP="009127C6">
      <w:p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b/>
          <w:color w:val="222222"/>
          <w:sz w:val="28"/>
          <w:szCs w:val="20"/>
        </w:rPr>
        <w:t>Group mission:</w:t>
      </w:r>
    </w:p>
    <w:p w14:paraId="655D629E" w14:textId="77777777" w:rsidR="002075C0" w:rsidRPr="00A02CEC" w:rsidRDefault="002075C0" w:rsidP="002075C0">
      <w:pPr>
        <w:shd w:val="clear" w:color="auto" w:fill="FFFFFF"/>
        <w:spacing w:after="0" w:line="360" w:lineRule="auto"/>
        <w:rPr>
          <w:rFonts w:ascii="Century Gothic" w:eastAsia="Times New Roman" w:hAnsi="Century Gothic" w:cs="Arial"/>
          <w:b/>
          <w:color w:val="222222"/>
          <w:sz w:val="28"/>
          <w:szCs w:val="20"/>
        </w:rPr>
      </w:pPr>
    </w:p>
    <w:p w14:paraId="4A9D3205" w14:textId="77777777" w:rsidR="002075C0" w:rsidRDefault="002075C0" w:rsidP="002075C0">
      <w:pPr>
        <w:spacing w:after="0" w:line="240" w:lineRule="auto"/>
        <w:rPr>
          <w:rFonts w:cstheme="minorHAnsi"/>
          <w:b/>
          <w:sz w:val="28"/>
          <w:szCs w:val="28"/>
        </w:rPr>
      </w:pPr>
      <w:r w:rsidRPr="00D024C1">
        <w:rPr>
          <w:rFonts w:cstheme="minorHAnsi"/>
          <w:b/>
          <w:sz w:val="28"/>
          <w:szCs w:val="28"/>
        </w:rPr>
        <w:t>Our primary objectives for the campaign include</w:t>
      </w:r>
      <w:r>
        <w:rPr>
          <w:rFonts w:cstheme="minorHAnsi"/>
          <w:b/>
          <w:sz w:val="28"/>
          <w:szCs w:val="28"/>
        </w:rPr>
        <w:t xml:space="preserve">: </w:t>
      </w:r>
    </w:p>
    <w:p w14:paraId="0B94D5DE" w14:textId="751E9382" w:rsidR="002075C0" w:rsidRPr="00567710" w:rsidRDefault="002075C0" w:rsidP="00293A88">
      <w:pPr>
        <w:pStyle w:val="ListParagraph"/>
        <w:numPr>
          <w:ilvl w:val="0"/>
          <w:numId w:val="3"/>
        </w:numPr>
        <w:spacing w:after="0" w:line="240" w:lineRule="auto"/>
        <w:rPr>
          <w:rFonts w:cstheme="minorHAnsi"/>
          <w:b/>
          <w:sz w:val="28"/>
          <w:szCs w:val="28"/>
        </w:rPr>
      </w:pPr>
      <w:r w:rsidRPr="00567710">
        <w:rPr>
          <w:rFonts w:cstheme="minorHAnsi"/>
          <w:b/>
          <w:sz w:val="28"/>
          <w:szCs w:val="28"/>
        </w:rPr>
        <w:t>Establish a community that attracts your prospects and</w:t>
      </w:r>
      <w:r w:rsidR="00AC71AC">
        <w:rPr>
          <w:rFonts w:cstheme="minorHAnsi"/>
          <w:b/>
          <w:sz w:val="28"/>
          <w:szCs w:val="28"/>
        </w:rPr>
        <w:t xml:space="preserve"> target markets</w:t>
      </w:r>
    </w:p>
    <w:p w14:paraId="67DD5646" w14:textId="77777777" w:rsidR="002075C0" w:rsidRPr="00567710" w:rsidRDefault="002075C0" w:rsidP="00293A88">
      <w:pPr>
        <w:pStyle w:val="ListParagraph"/>
        <w:numPr>
          <w:ilvl w:val="0"/>
          <w:numId w:val="3"/>
        </w:numPr>
        <w:spacing w:after="0" w:line="240" w:lineRule="auto"/>
        <w:rPr>
          <w:rFonts w:cstheme="minorHAnsi"/>
          <w:b/>
          <w:sz w:val="28"/>
          <w:szCs w:val="28"/>
        </w:rPr>
      </w:pPr>
      <w:r w:rsidRPr="00567710">
        <w:rPr>
          <w:rFonts w:cstheme="minorHAnsi"/>
          <w:b/>
          <w:sz w:val="28"/>
          <w:szCs w:val="28"/>
        </w:rPr>
        <w:t>Positioning your brand’s thought leadership in the space</w:t>
      </w:r>
    </w:p>
    <w:p w14:paraId="3143B736" w14:textId="0CFF32FF" w:rsidR="002075C0" w:rsidRPr="00567710" w:rsidRDefault="002075C0" w:rsidP="00293A88">
      <w:pPr>
        <w:pStyle w:val="ListParagraph"/>
        <w:numPr>
          <w:ilvl w:val="0"/>
          <w:numId w:val="3"/>
        </w:numPr>
        <w:spacing w:after="0" w:line="240" w:lineRule="auto"/>
        <w:rPr>
          <w:rFonts w:cstheme="minorHAnsi"/>
          <w:b/>
          <w:sz w:val="28"/>
          <w:szCs w:val="28"/>
        </w:rPr>
      </w:pPr>
      <w:r w:rsidRPr="00567710">
        <w:rPr>
          <w:rFonts w:cstheme="minorHAnsi"/>
          <w:b/>
          <w:sz w:val="28"/>
          <w:szCs w:val="28"/>
        </w:rPr>
        <w:t>Over time, reach out to targe</w:t>
      </w:r>
      <w:r w:rsidR="00AC71AC">
        <w:rPr>
          <w:rFonts w:cstheme="minorHAnsi"/>
          <w:b/>
          <w:sz w:val="28"/>
          <w:szCs w:val="28"/>
        </w:rPr>
        <w:t>ted prospects to generate leads</w:t>
      </w:r>
    </w:p>
    <w:p w14:paraId="0DD86F28" w14:textId="77777777" w:rsidR="002075C0" w:rsidRDefault="002075C0" w:rsidP="002075C0">
      <w:pPr>
        <w:shd w:val="clear" w:color="auto" w:fill="FFFFFF"/>
        <w:spacing w:after="0" w:line="360" w:lineRule="auto"/>
        <w:rPr>
          <w:rStyle w:val="apple-converted-space"/>
          <w:rFonts w:ascii="Arial" w:hAnsi="Arial" w:cs="Arial"/>
          <w:color w:val="000000"/>
          <w:sz w:val="20"/>
          <w:szCs w:val="20"/>
          <w:shd w:val="clear" w:color="auto" w:fill="FFFFFF"/>
        </w:rPr>
      </w:pPr>
    </w:p>
    <w:p w14:paraId="432D1185" w14:textId="77777777" w:rsidR="002075C0" w:rsidRPr="00A02CEC" w:rsidRDefault="002075C0" w:rsidP="002075C0">
      <w:pPr>
        <w:shd w:val="clear" w:color="auto" w:fill="FFFFFF"/>
        <w:spacing w:after="0" w:line="360" w:lineRule="auto"/>
        <w:rPr>
          <w:rFonts w:ascii="Century Gothic" w:eastAsia="Times New Roman" w:hAnsi="Century Gothic" w:cs="Arial"/>
          <w:b/>
          <w:color w:val="222222"/>
          <w:sz w:val="28"/>
          <w:szCs w:val="20"/>
        </w:rPr>
      </w:pPr>
      <w:r w:rsidRPr="00A02CEC">
        <w:rPr>
          <w:rFonts w:ascii="Century Gothic" w:eastAsia="Times New Roman" w:hAnsi="Century Gothic" w:cs="Arial"/>
          <w:b/>
          <w:color w:val="222222"/>
          <w:sz w:val="28"/>
          <w:szCs w:val="20"/>
        </w:rPr>
        <w:t xml:space="preserve">Group </w:t>
      </w:r>
      <w:r>
        <w:rPr>
          <w:rFonts w:ascii="Century Gothic" w:eastAsia="Times New Roman" w:hAnsi="Century Gothic" w:cs="Arial"/>
          <w:b/>
          <w:color w:val="222222"/>
          <w:sz w:val="28"/>
          <w:szCs w:val="20"/>
        </w:rPr>
        <w:t>Name Ideas</w:t>
      </w:r>
    </w:p>
    <w:p w14:paraId="19735AC2" w14:textId="251B62AC" w:rsidR="00AE4C3C" w:rsidRPr="00AE4C3C" w:rsidRDefault="00AE4C3C" w:rsidP="00AE4C3C">
      <w:pPr>
        <w:pStyle w:val="ListParagraph"/>
        <w:numPr>
          <w:ilvl w:val="0"/>
          <w:numId w:val="12"/>
        </w:numPr>
        <w:shd w:val="clear" w:color="auto" w:fill="FFFFFF"/>
        <w:spacing w:after="0" w:line="360" w:lineRule="auto"/>
        <w:rPr>
          <w:rFonts w:ascii="Century Gothic" w:eastAsia="Times New Roman" w:hAnsi="Century Gothic" w:cs="Arial"/>
          <w:color w:val="222222"/>
          <w:sz w:val="24"/>
          <w:szCs w:val="24"/>
        </w:rPr>
      </w:pPr>
      <w:r>
        <w:rPr>
          <w:rFonts w:ascii="Century Gothic" w:eastAsia="Times New Roman" w:hAnsi="Century Gothic" w:cs="Arial"/>
          <w:color w:val="222222"/>
          <w:sz w:val="24"/>
          <w:szCs w:val="24"/>
        </w:rPr>
        <w:t>Awesome group for US business leaders/executives dealing with digital strategy/operations</w:t>
      </w:r>
    </w:p>
    <w:p w14:paraId="0B6702BB" w14:textId="77777777" w:rsidR="002075C0" w:rsidRPr="00686928" w:rsidRDefault="002075C0" w:rsidP="002075C0">
      <w:pPr>
        <w:shd w:val="clear" w:color="auto" w:fill="FFFFFF"/>
        <w:spacing w:after="0" w:line="360" w:lineRule="auto"/>
        <w:rPr>
          <w:rFonts w:ascii="Century Gothic" w:eastAsia="Times New Roman" w:hAnsi="Century Gothic" w:cs="Arial"/>
          <w:color w:val="222222"/>
        </w:rPr>
      </w:pPr>
      <w:r w:rsidRPr="00686928">
        <w:rPr>
          <w:rFonts w:ascii="Century Gothic" w:eastAsia="Times New Roman" w:hAnsi="Century Gothic" w:cs="Arial"/>
          <w:color w:val="222222"/>
        </w:rPr>
        <w:t>The most important aspect of the group name is to create the most appealing name so that when prospects see it they want to be a part of it.</w:t>
      </w:r>
    </w:p>
    <w:p w14:paraId="18F14907" w14:textId="77777777" w:rsidR="00AC71AC" w:rsidRDefault="00AC71AC" w:rsidP="002075C0">
      <w:pPr>
        <w:shd w:val="clear" w:color="auto" w:fill="FFFFFF"/>
        <w:spacing w:after="0" w:line="360" w:lineRule="auto"/>
        <w:rPr>
          <w:rFonts w:ascii="Century Gothic" w:eastAsia="Times New Roman" w:hAnsi="Century Gothic" w:cs="Arial"/>
          <w:b/>
          <w:color w:val="222222"/>
          <w:sz w:val="28"/>
          <w:szCs w:val="20"/>
        </w:rPr>
      </w:pPr>
    </w:p>
    <w:p w14:paraId="749BE30E" w14:textId="77777777" w:rsidR="002075C0" w:rsidRPr="008F4AD1" w:rsidRDefault="002075C0" w:rsidP="002075C0">
      <w:pPr>
        <w:shd w:val="clear" w:color="auto" w:fill="FFFFFF"/>
        <w:spacing w:after="0" w:line="360" w:lineRule="auto"/>
        <w:rPr>
          <w:rFonts w:ascii="Century Gothic" w:eastAsia="Times New Roman" w:hAnsi="Century Gothic" w:cs="Arial"/>
          <w:b/>
          <w:color w:val="222222"/>
          <w:sz w:val="32"/>
          <w:szCs w:val="20"/>
        </w:rPr>
      </w:pPr>
      <w:r w:rsidRPr="008F4AD1">
        <w:rPr>
          <w:rFonts w:ascii="Century Gothic" w:eastAsia="Times New Roman" w:hAnsi="Century Gothic" w:cs="Arial"/>
          <w:b/>
          <w:color w:val="222222"/>
          <w:sz w:val="32"/>
          <w:szCs w:val="20"/>
        </w:rPr>
        <w:t>Group content plan</w:t>
      </w:r>
      <w:r>
        <w:rPr>
          <w:rFonts w:ascii="Century Gothic" w:eastAsia="Times New Roman" w:hAnsi="Century Gothic" w:cs="Arial"/>
          <w:b/>
          <w:color w:val="222222"/>
          <w:sz w:val="32"/>
          <w:szCs w:val="20"/>
        </w:rPr>
        <w:t xml:space="preserve">: </w:t>
      </w:r>
      <w:r>
        <w:rPr>
          <w:rFonts w:ascii="Century Gothic" w:eastAsia="Times New Roman" w:hAnsi="Century Gothic" w:cs="Times New Roman"/>
          <w:sz w:val="24"/>
          <w:szCs w:val="24"/>
        </w:rPr>
        <w:t>(to be discussed during kick off meeting)</w:t>
      </w:r>
    </w:p>
    <w:p w14:paraId="1B6290F7" w14:textId="77777777" w:rsidR="002075C0" w:rsidRPr="008F4AD1" w:rsidRDefault="002075C0" w:rsidP="002075C0">
      <w:pPr>
        <w:pStyle w:val="ListParagraph"/>
        <w:shd w:val="clear" w:color="auto" w:fill="FFFFFF"/>
        <w:tabs>
          <w:tab w:val="left" w:pos="1530"/>
        </w:tabs>
        <w:spacing w:after="0" w:line="360" w:lineRule="auto"/>
        <w:rPr>
          <w:rFonts w:ascii="Century Gothic" w:eastAsia="Times New Roman" w:hAnsi="Century Gothic" w:cs="Arial"/>
          <w:b/>
          <w:color w:val="222222"/>
          <w:sz w:val="24"/>
          <w:szCs w:val="20"/>
        </w:rPr>
      </w:pPr>
      <w:r w:rsidRPr="008F4AD1">
        <w:rPr>
          <w:rFonts w:ascii="Century Gothic" w:eastAsia="Times New Roman" w:hAnsi="Century Gothic" w:cs="Arial"/>
          <w:b/>
          <w:color w:val="222222"/>
          <w:sz w:val="24"/>
          <w:szCs w:val="20"/>
        </w:rPr>
        <w:tab/>
      </w:r>
    </w:p>
    <w:p w14:paraId="2F601764" w14:textId="77777777" w:rsidR="002075C0" w:rsidRDefault="002075C0" w:rsidP="002075C0">
      <w:pPr>
        <w:shd w:val="clear" w:color="auto" w:fill="FFFFFF"/>
        <w:spacing w:after="0" w:line="360" w:lineRule="auto"/>
        <w:rPr>
          <w:rFonts w:ascii="Century Gothic" w:eastAsia="Times New Roman" w:hAnsi="Century Gothic" w:cs="Arial"/>
          <w:b/>
          <w:color w:val="222222"/>
          <w:sz w:val="24"/>
          <w:szCs w:val="20"/>
        </w:rPr>
      </w:pPr>
      <w:r w:rsidRPr="008F4AD1">
        <w:rPr>
          <w:rFonts w:ascii="Century Gothic" w:eastAsia="Times New Roman" w:hAnsi="Century Gothic" w:cs="Arial"/>
          <w:b/>
          <w:color w:val="222222"/>
          <w:sz w:val="24"/>
          <w:szCs w:val="20"/>
        </w:rPr>
        <w:t>Topics to be covered in this group should include:</w:t>
      </w:r>
    </w:p>
    <w:p w14:paraId="386F0A01" w14:textId="4421DCD8" w:rsidR="002F6B84" w:rsidRPr="00316A7F" w:rsidRDefault="00835D3D" w:rsidP="002075C0">
      <w:pPr>
        <w:shd w:val="clear" w:color="auto" w:fill="FFFFFF"/>
        <w:spacing w:after="0" w:line="360" w:lineRule="auto"/>
        <w:rPr>
          <w:rFonts w:ascii="Century Gothic" w:eastAsia="Times New Roman" w:hAnsi="Century Gothic" w:cs="Arial"/>
          <w:color w:val="222222"/>
          <w:sz w:val="24"/>
          <w:szCs w:val="20"/>
        </w:rPr>
      </w:pPr>
      <w:r>
        <w:rPr>
          <w:rFonts w:ascii="Century Gothic" w:eastAsia="Times New Roman" w:hAnsi="Century Gothic" w:cs="Arial"/>
          <w:color w:val="222222"/>
          <w:sz w:val="24"/>
          <w:szCs w:val="20"/>
        </w:rPr>
        <w:t>Digital marketing – strategies/initiatives, app development – benefits/best practices, technology to improve processes, innovative technology and software</w:t>
      </w:r>
    </w:p>
    <w:p w14:paraId="261CCDA8" w14:textId="737D3CC8" w:rsidR="002075C0" w:rsidRDefault="002075C0" w:rsidP="002075C0">
      <w:pPr>
        <w:shd w:val="clear" w:color="auto" w:fill="FFFFFF"/>
        <w:spacing w:after="0" w:line="360" w:lineRule="auto"/>
        <w:rPr>
          <w:rFonts w:ascii="Century Gothic" w:eastAsia="Times New Roman" w:hAnsi="Century Gothic" w:cs="Arial"/>
          <w:b/>
          <w:color w:val="222222"/>
          <w:sz w:val="24"/>
          <w:szCs w:val="20"/>
        </w:rPr>
      </w:pPr>
      <w:r w:rsidRPr="00710A2D">
        <w:rPr>
          <w:rFonts w:ascii="Century Gothic" w:eastAsia="Times New Roman" w:hAnsi="Century Gothic" w:cs="Arial"/>
          <w:b/>
          <w:color w:val="222222"/>
          <w:sz w:val="24"/>
          <w:szCs w:val="20"/>
        </w:rPr>
        <w:t>Topics to be avoided</w:t>
      </w:r>
      <w:r w:rsidR="0073633A">
        <w:rPr>
          <w:rFonts w:ascii="Century Gothic" w:eastAsia="Times New Roman" w:hAnsi="Century Gothic" w:cs="Arial"/>
          <w:b/>
          <w:color w:val="222222"/>
          <w:sz w:val="24"/>
          <w:szCs w:val="20"/>
        </w:rPr>
        <w:t>:</w:t>
      </w:r>
    </w:p>
    <w:p w14:paraId="7F75D1C0" w14:textId="7C33B4B4" w:rsidR="00E809EB" w:rsidRDefault="002F6B84" w:rsidP="002075C0">
      <w:pPr>
        <w:shd w:val="clear" w:color="auto" w:fill="FFFFFF"/>
        <w:spacing w:after="0" w:line="360" w:lineRule="auto"/>
        <w:rPr>
          <w:rFonts w:ascii="Century Gothic" w:eastAsia="Times New Roman" w:hAnsi="Century Gothic" w:cs="Arial"/>
          <w:color w:val="222222"/>
          <w:sz w:val="24"/>
          <w:szCs w:val="20"/>
        </w:rPr>
      </w:pPr>
      <w:r>
        <w:rPr>
          <w:rFonts w:ascii="Century Gothic" w:eastAsia="Times New Roman" w:hAnsi="Century Gothic" w:cs="Arial"/>
          <w:color w:val="222222"/>
          <w:sz w:val="24"/>
          <w:szCs w:val="20"/>
        </w:rPr>
        <w:t>Avoid competitor content</w:t>
      </w:r>
    </w:p>
    <w:p w14:paraId="70FA3116" w14:textId="77777777" w:rsidR="002F6B84" w:rsidRPr="00533396" w:rsidRDefault="002F6B84" w:rsidP="002075C0">
      <w:pPr>
        <w:shd w:val="clear" w:color="auto" w:fill="FFFFFF"/>
        <w:spacing w:after="0" w:line="360" w:lineRule="auto"/>
        <w:rPr>
          <w:rFonts w:ascii="Century Gothic" w:eastAsia="Times New Roman" w:hAnsi="Century Gothic" w:cs="Arial"/>
          <w:color w:val="222222"/>
          <w:sz w:val="24"/>
          <w:szCs w:val="20"/>
        </w:rPr>
      </w:pPr>
    </w:p>
    <w:p w14:paraId="62222428" w14:textId="77777777" w:rsidR="00835D3D" w:rsidRDefault="00835D3D" w:rsidP="002075C0">
      <w:pPr>
        <w:shd w:val="clear" w:color="auto" w:fill="FFFFFF"/>
        <w:spacing w:after="0" w:line="360" w:lineRule="auto"/>
        <w:rPr>
          <w:rFonts w:ascii="Century Gothic" w:eastAsia="Times New Roman" w:hAnsi="Century Gothic" w:cs="Arial"/>
          <w:b/>
          <w:color w:val="222222"/>
          <w:sz w:val="24"/>
          <w:szCs w:val="20"/>
        </w:rPr>
      </w:pPr>
    </w:p>
    <w:p w14:paraId="325271DE" w14:textId="77777777" w:rsidR="002075C0" w:rsidRPr="00710A2D" w:rsidRDefault="002075C0" w:rsidP="002075C0">
      <w:pPr>
        <w:shd w:val="clear" w:color="auto" w:fill="FFFFFF"/>
        <w:spacing w:after="0" w:line="360" w:lineRule="auto"/>
        <w:rPr>
          <w:rFonts w:ascii="Century Gothic" w:eastAsia="Times New Roman" w:hAnsi="Century Gothic" w:cs="Arial"/>
          <w:b/>
          <w:color w:val="222222"/>
          <w:sz w:val="24"/>
          <w:szCs w:val="20"/>
        </w:rPr>
      </w:pPr>
      <w:r w:rsidRPr="00710A2D">
        <w:rPr>
          <w:rFonts w:ascii="Century Gothic" w:eastAsia="Times New Roman" w:hAnsi="Century Gothic" w:cs="Arial"/>
          <w:b/>
          <w:color w:val="222222"/>
          <w:sz w:val="24"/>
          <w:szCs w:val="20"/>
        </w:rPr>
        <w:lastRenderedPageBreak/>
        <w:t>Types of Content to be Included:</w:t>
      </w:r>
    </w:p>
    <w:p w14:paraId="1FE731C9" w14:textId="6515AD30" w:rsidR="002075C0" w:rsidRPr="00AC71AC" w:rsidRDefault="00AC71AC" w:rsidP="00293A88">
      <w:pPr>
        <w:pStyle w:val="ListParagraph"/>
        <w:numPr>
          <w:ilvl w:val="0"/>
          <w:numId w:val="4"/>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Engaging discussion questions</w:t>
      </w:r>
      <w:r w:rsidR="002075C0">
        <w:rPr>
          <w:rFonts w:ascii="Century Gothic" w:eastAsia="Times New Roman" w:hAnsi="Century Gothic" w:cs="Arial"/>
          <w:color w:val="222222"/>
          <w:szCs w:val="20"/>
        </w:rPr>
        <w:t xml:space="preserve">. </w:t>
      </w:r>
      <w:r w:rsidR="002075C0" w:rsidRPr="0047292C">
        <w:rPr>
          <w:rFonts w:ascii="Century Gothic" w:eastAsia="Times New Roman" w:hAnsi="Century Gothic" w:cs="Arial"/>
          <w:i/>
          <w:color w:val="222222"/>
          <w:sz w:val="20"/>
          <w:szCs w:val="20"/>
        </w:rPr>
        <w:t>(questions posed to the group, and then directly promoted via one-on-one invitations to “jump in on the conversation”)</w:t>
      </w:r>
    </w:p>
    <w:p w14:paraId="0BA1FF7B" w14:textId="0D7EF7B1" w:rsidR="00AC71AC" w:rsidRDefault="00AC71AC" w:rsidP="00293A88">
      <w:pPr>
        <w:pStyle w:val="ListParagraph"/>
        <w:numPr>
          <w:ilvl w:val="0"/>
          <w:numId w:val="4"/>
        </w:num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Relevant articles</w:t>
      </w:r>
    </w:p>
    <w:p w14:paraId="35515D8F" w14:textId="688F4C1A" w:rsidR="00AC71AC" w:rsidRDefault="00AC71AC" w:rsidP="00293A88">
      <w:pPr>
        <w:pStyle w:val="ListParagraph"/>
        <w:numPr>
          <w:ilvl w:val="0"/>
          <w:numId w:val="4"/>
        </w:num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Case studies</w:t>
      </w:r>
    </w:p>
    <w:p w14:paraId="5AF0F261" w14:textId="06987501" w:rsidR="00AC71AC" w:rsidRDefault="00AC71AC" w:rsidP="00293A88">
      <w:pPr>
        <w:pStyle w:val="ListParagraph"/>
        <w:numPr>
          <w:ilvl w:val="0"/>
          <w:numId w:val="4"/>
        </w:num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color w:val="222222"/>
        </w:rPr>
        <w:t>Resources</w:t>
      </w:r>
    </w:p>
    <w:p w14:paraId="5C676B9E" w14:textId="5BAA583A" w:rsidR="00AC71AC" w:rsidRPr="003D78E5" w:rsidRDefault="00AC71AC" w:rsidP="00293A88">
      <w:pPr>
        <w:pStyle w:val="ListParagraph"/>
        <w:numPr>
          <w:ilvl w:val="0"/>
          <w:numId w:val="4"/>
        </w:numPr>
        <w:shd w:val="clear" w:color="auto" w:fill="FFFFFF"/>
        <w:spacing w:after="0" w:line="360" w:lineRule="auto"/>
        <w:rPr>
          <w:rFonts w:ascii="Century Gothic" w:eastAsia="Times New Roman" w:hAnsi="Century Gothic" w:cs="Arial"/>
          <w:color w:val="222222"/>
        </w:rPr>
      </w:pPr>
      <w:r w:rsidRPr="003D78E5">
        <w:rPr>
          <w:rFonts w:ascii="Century Gothic" w:eastAsia="Times New Roman" w:hAnsi="Century Gothic" w:cs="Arial"/>
          <w:color w:val="222222"/>
        </w:rPr>
        <w:t>Event info</w:t>
      </w:r>
    </w:p>
    <w:p w14:paraId="50B0D305" w14:textId="0F096156" w:rsidR="00AC71AC" w:rsidRPr="003D78E5" w:rsidRDefault="003D78E5" w:rsidP="00293A88">
      <w:pPr>
        <w:pStyle w:val="ListParagraph"/>
        <w:numPr>
          <w:ilvl w:val="0"/>
          <w:numId w:val="4"/>
        </w:numPr>
        <w:shd w:val="clear" w:color="auto" w:fill="FFFFFF"/>
        <w:spacing w:after="0" w:line="360" w:lineRule="auto"/>
        <w:rPr>
          <w:rFonts w:ascii="Century Gothic" w:eastAsia="Times New Roman" w:hAnsi="Century Gothic" w:cs="Arial"/>
          <w:color w:val="222222"/>
        </w:rPr>
      </w:pPr>
      <w:r w:rsidRPr="003D78E5">
        <w:rPr>
          <w:rFonts w:ascii="Century Gothic" w:eastAsia="Times New Roman" w:hAnsi="Century Gothic" w:cs="Arial"/>
          <w:color w:val="222222"/>
        </w:rPr>
        <w:t>C</w:t>
      </w:r>
      <w:r>
        <w:rPr>
          <w:rFonts w:ascii="Century Gothic" w:eastAsia="Times New Roman" w:hAnsi="Century Gothic" w:cs="Arial"/>
          <w:color w:val="222222"/>
        </w:rPr>
        <w:t>lear</w:t>
      </w:r>
      <w:r w:rsidRPr="003D78E5">
        <w:rPr>
          <w:rFonts w:ascii="Century Gothic" w:eastAsia="Times New Roman" w:hAnsi="Century Gothic" w:cs="Arial"/>
          <w:color w:val="222222"/>
        </w:rPr>
        <w:t>Summit</w:t>
      </w:r>
      <w:r w:rsidR="00AC71AC" w:rsidRPr="003D78E5">
        <w:rPr>
          <w:rFonts w:ascii="Century Gothic" w:eastAsia="Times New Roman" w:hAnsi="Century Gothic" w:cs="Arial"/>
          <w:color w:val="222222"/>
        </w:rPr>
        <w:t xml:space="preserve"> Webinars/Newsletter</w:t>
      </w:r>
    </w:p>
    <w:p w14:paraId="337BE46E" w14:textId="1D7E7DA9" w:rsidR="002075C0" w:rsidRPr="003D78E5" w:rsidRDefault="002075C0" w:rsidP="00293A88">
      <w:pPr>
        <w:pStyle w:val="ListParagraph"/>
        <w:numPr>
          <w:ilvl w:val="0"/>
          <w:numId w:val="4"/>
        </w:numPr>
        <w:shd w:val="clear" w:color="auto" w:fill="FFFFFF"/>
        <w:spacing w:after="0" w:line="360" w:lineRule="auto"/>
        <w:rPr>
          <w:rFonts w:ascii="Century Gothic" w:eastAsia="Times New Roman" w:hAnsi="Century Gothic" w:cs="Arial"/>
          <w:color w:val="222222"/>
          <w:szCs w:val="20"/>
        </w:rPr>
      </w:pPr>
      <w:r w:rsidRPr="003D78E5">
        <w:rPr>
          <w:rFonts w:ascii="Century Gothic" w:eastAsia="Times New Roman" w:hAnsi="Century Gothic" w:cs="Arial"/>
          <w:color w:val="222222"/>
          <w:szCs w:val="20"/>
        </w:rPr>
        <w:t>Announcements:</w:t>
      </w:r>
      <w:r w:rsidR="00AC71AC" w:rsidRPr="003D78E5">
        <w:rPr>
          <w:rFonts w:ascii="Century Gothic" w:eastAsia="Times New Roman" w:hAnsi="Century Gothic" w:cs="Arial"/>
          <w:color w:val="222222"/>
          <w:szCs w:val="20"/>
        </w:rPr>
        <w:t xml:space="preserve"> (One per month)</w:t>
      </w:r>
    </w:p>
    <w:p w14:paraId="32F70F34" w14:textId="77777777" w:rsidR="002075C0" w:rsidRDefault="002075C0" w:rsidP="00293A88">
      <w:pPr>
        <w:pStyle w:val="ListParagraph"/>
        <w:numPr>
          <w:ilvl w:val="1"/>
          <w:numId w:val="4"/>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Summary of best conversations, articles, etc.</w:t>
      </w:r>
    </w:p>
    <w:p w14:paraId="4B0EFD0E" w14:textId="77777777" w:rsidR="002075C0" w:rsidRDefault="002075C0" w:rsidP="00293A88">
      <w:pPr>
        <w:pStyle w:val="ListParagraph"/>
        <w:numPr>
          <w:ilvl w:val="1"/>
          <w:numId w:val="4"/>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Promotional announcements re:</w:t>
      </w:r>
    </w:p>
    <w:p w14:paraId="190EE0A6" w14:textId="77777777" w:rsidR="002075C0" w:rsidRDefault="002075C0" w:rsidP="00293A88">
      <w:pPr>
        <w:pStyle w:val="ListParagraph"/>
        <w:numPr>
          <w:ilvl w:val="2"/>
          <w:numId w:val="4"/>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 xml:space="preserve">Content </w:t>
      </w:r>
    </w:p>
    <w:p w14:paraId="6ACCFC9F" w14:textId="77777777" w:rsidR="002075C0" w:rsidRDefault="002075C0" w:rsidP="00293A88">
      <w:pPr>
        <w:pStyle w:val="ListParagraph"/>
        <w:numPr>
          <w:ilvl w:val="2"/>
          <w:numId w:val="4"/>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 xml:space="preserve">Events  </w:t>
      </w:r>
    </w:p>
    <w:p w14:paraId="1585490E" w14:textId="6A75B12B" w:rsidR="000D7E80" w:rsidRPr="000D7E80" w:rsidRDefault="002075C0" w:rsidP="00293A88">
      <w:pPr>
        <w:pStyle w:val="ListParagraph"/>
        <w:numPr>
          <w:ilvl w:val="2"/>
          <w:numId w:val="4"/>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Webinar</w:t>
      </w:r>
    </w:p>
    <w:p w14:paraId="6261E900" w14:textId="77777777" w:rsidR="002075C0" w:rsidRDefault="002075C0" w:rsidP="002075C0">
      <w:pPr>
        <w:spacing w:after="0" w:line="240" w:lineRule="auto"/>
        <w:rPr>
          <w:rFonts w:ascii="Century Gothic" w:eastAsia="Times New Roman" w:hAnsi="Century Gothic" w:cs="Arial"/>
          <w:b/>
          <w:color w:val="222222"/>
          <w:szCs w:val="20"/>
        </w:rPr>
      </w:pPr>
    </w:p>
    <w:p w14:paraId="613499BD" w14:textId="77777777" w:rsidR="002075C0" w:rsidRDefault="002075C0" w:rsidP="002075C0">
      <w:pPr>
        <w:spacing w:after="0" w:line="240" w:lineRule="auto"/>
        <w:rPr>
          <w:rFonts w:ascii="Century Gothic" w:eastAsia="Times New Roman" w:hAnsi="Century Gothic" w:cs="Arial"/>
          <w:b/>
          <w:color w:val="222222"/>
          <w:szCs w:val="20"/>
        </w:rPr>
      </w:pPr>
    </w:p>
    <w:p w14:paraId="39FAC15A" w14:textId="77777777" w:rsidR="002075C0" w:rsidRDefault="002075C0" w:rsidP="002075C0">
      <w:pPr>
        <w:spacing w:after="0" w:line="240" w:lineRule="auto"/>
        <w:rPr>
          <w:rFonts w:ascii="Century Gothic" w:eastAsia="Times New Roman" w:hAnsi="Century Gothic" w:cs="Arial"/>
          <w:color w:val="222222"/>
          <w:szCs w:val="20"/>
        </w:rPr>
      </w:pPr>
      <w:r>
        <w:rPr>
          <w:rFonts w:ascii="Century Gothic" w:eastAsia="Times New Roman" w:hAnsi="Century Gothic" w:cs="Arial"/>
          <w:b/>
          <w:color w:val="222222"/>
          <w:szCs w:val="20"/>
        </w:rPr>
        <w:t xml:space="preserve">Group Joining: </w:t>
      </w:r>
      <w:r w:rsidRPr="00253EA5">
        <w:rPr>
          <w:rFonts w:ascii="Century Gothic" w:eastAsia="Times New Roman" w:hAnsi="Century Gothic" w:cs="Arial"/>
          <w:color w:val="222222"/>
          <w:szCs w:val="20"/>
        </w:rPr>
        <w:t xml:space="preserve">We </w:t>
      </w:r>
      <w:r>
        <w:rPr>
          <w:rFonts w:ascii="Century Gothic" w:eastAsia="Times New Roman" w:hAnsi="Century Gothic" w:cs="Arial"/>
          <w:color w:val="222222"/>
          <w:szCs w:val="20"/>
        </w:rPr>
        <w:t>will join targeted, relevant groups that your prospects will be members of. This process is dependent upon the prospect profile that you create. The more details we have on your ideal prospect the more effective the groups we join will be.</w:t>
      </w:r>
    </w:p>
    <w:p w14:paraId="63D85D6E" w14:textId="77777777" w:rsidR="002075C0" w:rsidRDefault="002075C0" w:rsidP="002075C0">
      <w:pPr>
        <w:spacing w:after="0" w:line="240" w:lineRule="auto"/>
        <w:rPr>
          <w:rFonts w:ascii="Century Gothic" w:eastAsia="Times New Roman" w:hAnsi="Century Gothic" w:cs="Arial"/>
          <w:color w:val="222222"/>
          <w:szCs w:val="20"/>
        </w:rPr>
      </w:pPr>
    </w:p>
    <w:p w14:paraId="71C8E1D4" w14:textId="77777777" w:rsidR="00D9478E" w:rsidRDefault="00D9478E" w:rsidP="002075C0">
      <w:pPr>
        <w:spacing w:after="0" w:line="240" w:lineRule="auto"/>
        <w:rPr>
          <w:rFonts w:ascii="Century Gothic" w:eastAsia="Times New Roman" w:hAnsi="Century Gothic" w:cs="Arial"/>
          <w:b/>
          <w:color w:val="222222"/>
          <w:szCs w:val="20"/>
        </w:rPr>
      </w:pPr>
    </w:p>
    <w:p w14:paraId="428C7C60" w14:textId="77777777" w:rsidR="00D9478E" w:rsidRDefault="00D9478E" w:rsidP="002075C0">
      <w:pPr>
        <w:spacing w:after="0" w:line="240" w:lineRule="auto"/>
        <w:rPr>
          <w:rFonts w:ascii="Century Gothic" w:eastAsia="Times New Roman" w:hAnsi="Century Gothic" w:cs="Arial"/>
          <w:b/>
          <w:color w:val="222222"/>
          <w:szCs w:val="20"/>
        </w:rPr>
      </w:pPr>
    </w:p>
    <w:p w14:paraId="7E852697" w14:textId="77777777" w:rsidR="002075C0" w:rsidRDefault="002075C0" w:rsidP="002075C0">
      <w:pPr>
        <w:spacing w:after="0" w:line="240" w:lineRule="auto"/>
        <w:rPr>
          <w:rFonts w:ascii="Century Gothic" w:eastAsia="Times New Roman" w:hAnsi="Century Gothic" w:cs="Arial"/>
          <w:color w:val="222222"/>
          <w:szCs w:val="20"/>
        </w:rPr>
      </w:pPr>
      <w:r>
        <w:rPr>
          <w:rFonts w:ascii="Century Gothic" w:eastAsia="Times New Roman" w:hAnsi="Century Gothic" w:cs="Arial"/>
          <w:b/>
          <w:color w:val="222222"/>
          <w:szCs w:val="20"/>
        </w:rPr>
        <w:t xml:space="preserve">Groups you wish to remain in: </w:t>
      </w:r>
      <w:r>
        <w:rPr>
          <w:rFonts w:ascii="Century Gothic" w:eastAsia="Times New Roman" w:hAnsi="Century Gothic" w:cs="Arial"/>
          <w:color w:val="222222"/>
          <w:szCs w:val="20"/>
        </w:rPr>
        <w:t xml:space="preserve">There may be some groups you wish to remain in for your personal benefit. Please let us know of any groups you are a member of that do not focus on your prospects and that you want to remain a part of. </w:t>
      </w:r>
    </w:p>
    <w:p w14:paraId="3CA51976" w14:textId="77777777" w:rsidR="002075C0" w:rsidRDefault="002075C0" w:rsidP="002075C0">
      <w:pPr>
        <w:spacing w:after="0" w:line="240" w:lineRule="auto"/>
        <w:rPr>
          <w:rFonts w:ascii="Century Gothic" w:eastAsia="Times New Roman" w:hAnsi="Century Gothic" w:cs="Times New Roman"/>
          <w:b/>
          <w:sz w:val="28"/>
          <w:szCs w:val="24"/>
        </w:rPr>
      </w:pPr>
    </w:p>
    <w:p w14:paraId="6CC2E335" w14:textId="77777777" w:rsidR="00181866" w:rsidRPr="002D0599" w:rsidRDefault="00181866" w:rsidP="00293A88">
      <w:pPr>
        <w:pStyle w:val="ListParagraph"/>
        <w:numPr>
          <w:ilvl w:val="0"/>
          <w:numId w:val="7"/>
        </w:numPr>
        <w:spacing w:after="0" w:line="240" w:lineRule="auto"/>
        <w:rPr>
          <w:rFonts w:ascii="Century Gothic" w:eastAsia="Times New Roman" w:hAnsi="Century Gothic" w:cs="Times New Roman"/>
          <w:sz w:val="24"/>
          <w:szCs w:val="24"/>
        </w:rPr>
      </w:pPr>
      <w:r w:rsidRPr="002D0599">
        <w:rPr>
          <w:rFonts w:ascii="Century Gothic" w:eastAsia="Times New Roman" w:hAnsi="Century Gothic" w:cs="Times New Roman"/>
          <w:sz w:val="24"/>
          <w:szCs w:val="24"/>
        </w:rPr>
        <w:t>___</w:t>
      </w:r>
      <w:r>
        <w:rPr>
          <w:rFonts w:ascii="Century Gothic" w:eastAsia="Times New Roman" w:hAnsi="Century Gothic" w:cs="Times New Roman"/>
          <w:sz w:val="24"/>
          <w:szCs w:val="24"/>
        </w:rPr>
        <w:t xml:space="preserve"> </w:t>
      </w:r>
    </w:p>
    <w:p w14:paraId="0B9354C1" w14:textId="77777777" w:rsidR="00181866" w:rsidRPr="002D0599" w:rsidRDefault="00181866" w:rsidP="00293A88">
      <w:pPr>
        <w:pStyle w:val="ListParagraph"/>
        <w:numPr>
          <w:ilvl w:val="0"/>
          <w:numId w:val="7"/>
        </w:numPr>
        <w:spacing w:after="0" w:line="240" w:lineRule="auto"/>
        <w:rPr>
          <w:rFonts w:ascii="Century Gothic" w:eastAsia="Times New Roman" w:hAnsi="Century Gothic" w:cs="Times New Roman"/>
          <w:sz w:val="24"/>
          <w:szCs w:val="24"/>
        </w:rPr>
      </w:pPr>
      <w:r w:rsidRPr="002D0599">
        <w:rPr>
          <w:rFonts w:ascii="Century Gothic" w:eastAsia="Times New Roman" w:hAnsi="Century Gothic" w:cs="Times New Roman"/>
          <w:sz w:val="24"/>
          <w:szCs w:val="24"/>
        </w:rPr>
        <w:t>___</w:t>
      </w:r>
    </w:p>
    <w:p w14:paraId="2E272431" w14:textId="77777777" w:rsidR="00181866" w:rsidRDefault="00181866" w:rsidP="00293A88">
      <w:pPr>
        <w:pStyle w:val="ListParagraph"/>
        <w:numPr>
          <w:ilvl w:val="0"/>
          <w:numId w:val="7"/>
        </w:numPr>
        <w:spacing w:after="0" w:line="240" w:lineRule="auto"/>
        <w:rPr>
          <w:rFonts w:ascii="Century Gothic" w:eastAsia="Times New Roman" w:hAnsi="Century Gothic" w:cs="Times New Roman"/>
          <w:sz w:val="24"/>
          <w:szCs w:val="24"/>
        </w:rPr>
      </w:pPr>
      <w:r w:rsidRPr="002D0599">
        <w:rPr>
          <w:rFonts w:ascii="Century Gothic" w:eastAsia="Times New Roman" w:hAnsi="Century Gothic" w:cs="Times New Roman"/>
          <w:sz w:val="24"/>
          <w:szCs w:val="24"/>
        </w:rPr>
        <w:t>___</w:t>
      </w:r>
    </w:p>
    <w:p w14:paraId="2EA4287E" w14:textId="77777777" w:rsidR="00181866" w:rsidRDefault="00181866" w:rsidP="00293A88">
      <w:pPr>
        <w:pStyle w:val="ListParagraph"/>
        <w:numPr>
          <w:ilvl w:val="0"/>
          <w:numId w:val="7"/>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___</w:t>
      </w:r>
    </w:p>
    <w:p w14:paraId="6AB2488E" w14:textId="77777777" w:rsidR="00181866" w:rsidRDefault="00181866" w:rsidP="00293A88">
      <w:pPr>
        <w:pStyle w:val="ListParagraph"/>
        <w:numPr>
          <w:ilvl w:val="0"/>
          <w:numId w:val="7"/>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___</w:t>
      </w:r>
    </w:p>
    <w:p w14:paraId="5496672C" w14:textId="77777777" w:rsidR="00181866" w:rsidRDefault="00181866" w:rsidP="00293A88">
      <w:pPr>
        <w:pStyle w:val="ListParagraph"/>
        <w:numPr>
          <w:ilvl w:val="0"/>
          <w:numId w:val="7"/>
        </w:numPr>
        <w:spacing w:after="0" w:line="240" w:lineRule="auto"/>
        <w:rPr>
          <w:rFonts w:ascii="Century Gothic" w:eastAsia="Times New Roman" w:hAnsi="Century Gothic" w:cs="Times New Roman"/>
          <w:sz w:val="24"/>
          <w:szCs w:val="24"/>
        </w:rPr>
      </w:pPr>
      <w:r>
        <w:rPr>
          <w:rFonts w:ascii="Century Gothic" w:eastAsia="Times New Roman" w:hAnsi="Century Gothic" w:cs="Times New Roman"/>
          <w:sz w:val="24"/>
          <w:szCs w:val="24"/>
        </w:rPr>
        <w:t>___</w:t>
      </w:r>
    </w:p>
    <w:p w14:paraId="51A9C15E" w14:textId="77777777" w:rsidR="00C90855" w:rsidRDefault="00C90855" w:rsidP="002075C0">
      <w:pPr>
        <w:spacing w:after="0" w:line="240" w:lineRule="auto"/>
        <w:rPr>
          <w:rFonts w:ascii="Century Gothic" w:eastAsia="Times New Roman" w:hAnsi="Century Gothic" w:cs="Times New Roman"/>
          <w:b/>
          <w:sz w:val="28"/>
          <w:szCs w:val="24"/>
        </w:rPr>
      </w:pPr>
    </w:p>
    <w:p w14:paraId="52D1FCA1" w14:textId="77777777" w:rsidR="00835D3D" w:rsidRDefault="00835D3D" w:rsidP="002075C0">
      <w:pPr>
        <w:spacing w:after="0" w:line="240" w:lineRule="auto"/>
        <w:rPr>
          <w:rFonts w:ascii="Century Gothic" w:eastAsia="Times New Roman" w:hAnsi="Century Gothic" w:cs="Times New Roman"/>
          <w:b/>
          <w:sz w:val="28"/>
          <w:szCs w:val="24"/>
        </w:rPr>
      </w:pPr>
    </w:p>
    <w:p w14:paraId="5CD58E1E" w14:textId="77777777" w:rsidR="00835D3D" w:rsidRDefault="00835D3D" w:rsidP="002075C0">
      <w:pPr>
        <w:spacing w:after="0" w:line="240" w:lineRule="auto"/>
        <w:rPr>
          <w:rFonts w:ascii="Century Gothic" w:eastAsia="Times New Roman" w:hAnsi="Century Gothic" w:cs="Times New Roman"/>
          <w:b/>
          <w:sz w:val="28"/>
          <w:szCs w:val="24"/>
        </w:rPr>
      </w:pPr>
    </w:p>
    <w:p w14:paraId="07BA08BE" w14:textId="77777777" w:rsidR="00835D3D" w:rsidRDefault="00835D3D" w:rsidP="002075C0">
      <w:pPr>
        <w:spacing w:after="0" w:line="240" w:lineRule="auto"/>
        <w:rPr>
          <w:rFonts w:ascii="Century Gothic" w:eastAsia="Times New Roman" w:hAnsi="Century Gothic" w:cs="Times New Roman"/>
          <w:b/>
          <w:sz w:val="28"/>
          <w:szCs w:val="24"/>
        </w:rPr>
      </w:pPr>
    </w:p>
    <w:p w14:paraId="24CE92B2" w14:textId="77777777" w:rsidR="002075C0" w:rsidRDefault="002075C0" w:rsidP="002075C0">
      <w:pPr>
        <w:spacing w:after="0" w:line="240" w:lineRule="auto"/>
        <w:rPr>
          <w:rFonts w:ascii="Century Gothic" w:eastAsia="Times New Roman" w:hAnsi="Century Gothic" w:cs="Times New Roman"/>
          <w:b/>
          <w:sz w:val="28"/>
          <w:szCs w:val="24"/>
        </w:rPr>
      </w:pPr>
      <w:r>
        <w:rPr>
          <w:rFonts w:ascii="Century Gothic" w:eastAsia="Times New Roman" w:hAnsi="Century Gothic" w:cs="Times New Roman"/>
          <w:b/>
          <w:sz w:val="28"/>
          <w:szCs w:val="24"/>
        </w:rPr>
        <w:lastRenderedPageBreak/>
        <w:t>Connection Growth</w:t>
      </w:r>
    </w:p>
    <w:p w14:paraId="23DE6D70" w14:textId="77777777" w:rsidR="002075C0" w:rsidRDefault="002075C0" w:rsidP="002075C0">
      <w:pPr>
        <w:spacing w:after="0" w:line="240" w:lineRule="auto"/>
        <w:rPr>
          <w:rFonts w:ascii="Century Gothic" w:eastAsia="Times New Roman" w:hAnsi="Century Gothic" w:cs="Times New Roman"/>
          <w:b/>
          <w:sz w:val="28"/>
          <w:szCs w:val="24"/>
        </w:rPr>
      </w:pPr>
    </w:p>
    <w:p w14:paraId="27193310" w14:textId="77777777" w:rsidR="002075C0" w:rsidRDefault="002075C0" w:rsidP="002075C0">
      <w:pPr>
        <w:shd w:val="clear" w:color="auto" w:fill="FFFFFF"/>
        <w:spacing w:after="0" w:line="360" w:lineRule="auto"/>
        <w:rPr>
          <w:rFonts w:ascii="Century Gothic" w:eastAsia="Times New Roman" w:hAnsi="Century Gothic" w:cs="Times New Roman"/>
        </w:rPr>
      </w:pPr>
      <w:r>
        <w:rPr>
          <w:rFonts w:ascii="Century Gothic" w:eastAsia="Times New Roman" w:hAnsi="Century Gothic" w:cs="Times New Roman"/>
        </w:rPr>
        <w:t>We will build a database of highly targeted connections during the setup phase. This will be done by sending messages to prospects that fit your prospect profile.</w:t>
      </w:r>
    </w:p>
    <w:p w14:paraId="61C73868" w14:textId="77777777" w:rsidR="009347CE" w:rsidRDefault="009347CE" w:rsidP="002075C0">
      <w:pPr>
        <w:shd w:val="clear" w:color="auto" w:fill="FFFFFF"/>
        <w:spacing w:after="0" w:line="360" w:lineRule="auto"/>
        <w:rPr>
          <w:rFonts w:ascii="Century Gothic" w:eastAsia="Times New Roman" w:hAnsi="Century Gothic" w:cs="Times New Roman"/>
        </w:rPr>
      </w:pPr>
    </w:p>
    <w:p w14:paraId="64AF5E7E" w14:textId="0D7A9FF2" w:rsidR="009347CE" w:rsidRDefault="009347CE" w:rsidP="002075C0">
      <w:pPr>
        <w:shd w:val="clear" w:color="auto" w:fill="FFFFFF"/>
        <w:spacing w:after="0" w:line="360" w:lineRule="auto"/>
        <w:rPr>
          <w:rFonts w:ascii="Century Gothic" w:eastAsia="Times New Roman" w:hAnsi="Century Gothic" w:cs="Times New Roman"/>
        </w:rPr>
      </w:pPr>
      <w:r>
        <w:rPr>
          <w:rFonts w:ascii="Century Gothic" w:eastAsia="Times New Roman" w:hAnsi="Century Gothic" w:cs="Times New Roman"/>
        </w:rPr>
        <w:t>Also, it is very common at some point during the campaign to deal with various LinkedIn restrictions that affect our ability to send connection requests to people we don’t know, unless we possess their email address. A common restriction may look like this:</w:t>
      </w:r>
    </w:p>
    <w:p w14:paraId="581BC0D0" w14:textId="77777777" w:rsidR="009347CE" w:rsidRDefault="009347CE" w:rsidP="002075C0">
      <w:pPr>
        <w:shd w:val="clear" w:color="auto" w:fill="FFFFFF"/>
        <w:spacing w:after="0" w:line="360" w:lineRule="auto"/>
        <w:rPr>
          <w:rFonts w:ascii="Century Gothic" w:eastAsia="Times New Roman" w:hAnsi="Century Gothic" w:cs="Times New Roman"/>
        </w:rPr>
      </w:pPr>
    </w:p>
    <w:p w14:paraId="1EC8C5BB" w14:textId="4DAF23EC" w:rsidR="009347CE" w:rsidRPr="009347CE" w:rsidRDefault="009347CE" w:rsidP="009347CE">
      <w:pPr>
        <w:shd w:val="clear" w:color="auto" w:fill="FFFFFF"/>
        <w:spacing w:after="100" w:line="240" w:lineRule="auto"/>
        <w:rPr>
          <w:rFonts w:ascii="Arial" w:eastAsia="Times New Roman" w:hAnsi="Arial" w:cs="Arial"/>
          <w:color w:val="222222"/>
          <w:sz w:val="20"/>
          <w:szCs w:val="20"/>
        </w:rPr>
      </w:pPr>
      <w:r w:rsidRPr="009347CE">
        <w:rPr>
          <w:rFonts w:ascii="Arial" w:eastAsia="Times New Roman" w:hAnsi="Arial" w:cs="Arial"/>
          <w:b/>
          <w:bCs/>
          <w:color w:val="222222"/>
          <w:sz w:val="19"/>
          <w:szCs w:val="19"/>
          <w:bdr w:val="none" w:sz="0" w:space="0" w:color="auto" w:frame="1"/>
          <w:shd w:val="clear" w:color="auto" w:fill="FFF0AA"/>
        </w:rPr>
        <w:t>Please note:</w:t>
      </w:r>
      <w:r w:rsidRPr="009347CE">
        <w:rPr>
          <w:rFonts w:ascii="Arial" w:eastAsia="Times New Roman" w:hAnsi="Arial" w:cs="Arial"/>
          <w:color w:val="222222"/>
          <w:sz w:val="19"/>
          <w:szCs w:val="19"/>
          <w:shd w:val="clear" w:color="auto" w:fill="FFF0AA"/>
        </w:rPr>
        <w:t> You are now required to enter an email address to send invitations from this page because several recipients of your invitations indicated they don’t know you. This safeguard is in place to prevent users from receiving unwanted invitations from people the</w:t>
      </w:r>
      <w:r>
        <w:rPr>
          <w:rFonts w:ascii="Arial" w:eastAsia="Times New Roman" w:hAnsi="Arial" w:cs="Arial"/>
          <w:color w:val="222222"/>
          <w:sz w:val="19"/>
          <w:szCs w:val="19"/>
          <w:shd w:val="clear" w:color="auto" w:fill="FFF0AA"/>
        </w:rPr>
        <w:t>y don’</w:t>
      </w:r>
      <w:r w:rsidRPr="009347CE">
        <w:rPr>
          <w:rFonts w:ascii="Arial" w:eastAsia="Times New Roman" w:hAnsi="Arial" w:cs="Arial"/>
          <w:color w:val="222222"/>
          <w:sz w:val="19"/>
          <w:szCs w:val="19"/>
          <w:shd w:val="clear" w:color="auto" w:fill="FFF0AA"/>
        </w:rPr>
        <w:t>t know. You can remove the restriction at any time by indicating that you understand this policy</w:t>
      </w:r>
    </w:p>
    <w:p w14:paraId="6DAF6E98" w14:textId="77777777" w:rsidR="009347CE" w:rsidRDefault="009347CE" w:rsidP="002075C0">
      <w:pPr>
        <w:shd w:val="clear" w:color="auto" w:fill="FFFFFF"/>
        <w:spacing w:after="0" w:line="360" w:lineRule="auto"/>
        <w:rPr>
          <w:rFonts w:ascii="Century Gothic" w:eastAsia="Times New Roman" w:hAnsi="Century Gothic" w:cs="Times New Roman"/>
        </w:rPr>
      </w:pPr>
    </w:p>
    <w:p w14:paraId="32CBCD51" w14:textId="0A7BC4CE" w:rsidR="009347CE" w:rsidRDefault="009347CE" w:rsidP="002075C0">
      <w:pPr>
        <w:shd w:val="clear" w:color="auto" w:fill="FFFFFF"/>
        <w:spacing w:after="0" w:line="360" w:lineRule="auto"/>
        <w:rPr>
          <w:rFonts w:ascii="Century Gothic" w:eastAsia="Times New Roman" w:hAnsi="Century Gothic" w:cs="Times New Roman"/>
        </w:rPr>
      </w:pPr>
      <w:r>
        <w:rPr>
          <w:rFonts w:ascii="Century Gothic" w:eastAsia="Times New Roman" w:hAnsi="Century Gothic" w:cs="Times New Roman"/>
        </w:rPr>
        <w:t xml:space="preserve">This is extremely common and we deal with this all the time. It is truly not a problem and we always have a way to work around it. This comes from the amount of activity generated by sending connection requests to people you don’t know.  Although it is unavoidable we are prepared to deal with this with other various prospecting and messaging tactics to continuously increase your connections.  </w:t>
      </w:r>
    </w:p>
    <w:p w14:paraId="0CC8AA55" w14:textId="77777777" w:rsidR="002075C0" w:rsidRDefault="002075C0" w:rsidP="002075C0">
      <w:pPr>
        <w:shd w:val="clear" w:color="auto" w:fill="FFFFFF"/>
        <w:spacing w:after="0" w:line="360" w:lineRule="auto"/>
        <w:rPr>
          <w:rFonts w:ascii="Century Gothic" w:eastAsia="Times New Roman" w:hAnsi="Century Gothic" w:cs="Arial"/>
          <w:b/>
        </w:rPr>
      </w:pPr>
    </w:p>
    <w:p w14:paraId="093B373B" w14:textId="77777777" w:rsidR="002075C0" w:rsidRPr="00965D75" w:rsidRDefault="002075C0" w:rsidP="002075C0">
      <w:pPr>
        <w:shd w:val="clear" w:color="auto" w:fill="FFFFFF"/>
        <w:spacing w:after="0" w:line="360" w:lineRule="auto"/>
        <w:rPr>
          <w:rFonts w:ascii="Century Gothic" w:eastAsia="Times New Roman" w:hAnsi="Century Gothic" w:cs="Times New Roman"/>
        </w:rPr>
      </w:pPr>
      <w:r>
        <w:rPr>
          <w:rFonts w:ascii="Century Gothic" w:eastAsia="Times New Roman" w:hAnsi="Century Gothic" w:cs="Arial"/>
          <w:b/>
        </w:rPr>
        <w:t>Scripts</w:t>
      </w:r>
      <w:r w:rsidRPr="004644AB">
        <w:rPr>
          <w:rFonts w:ascii="Century Gothic" w:eastAsia="Times New Roman" w:hAnsi="Century Gothic" w:cs="Arial"/>
          <w:b/>
        </w:rPr>
        <w:t>:</w:t>
      </w:r>
      <w:r>
        <w:rPr>
          <w:rFonts w:ascii="Century Gothic" w:eastAsia="Times New Roman" w:hAnsi="Century Gothic" w:cs="Arial"/>
          <w:b/>
        </w:rPr>
        <w:t xml:space="preserve"> </w:t>
      </w:r>
      <w:r w:rsidRPr="00901DCF">
        <w:rPr>
          <w:rFonts w:ascii="Century Gothic" w:eastAsia="Times New Roman" w:hAnsi="Century Gothic" w:cs="Arial"/>
        </w:rPr>
        <w:t>Below is an example of the type of script we will send to your prospects. We can use this script or develop another one.</w:t>
      </w:r>
      <w:r>
        <w:rPr>
          <w:rFonts w:ascii="Century Gothic" w:eastAsia="Times New Roman" w:hAnsi="Century Gothic" w:cs="Arial"/>
          <w:b/>
        </w:rPr>
        <w:t xml:space="preserve"> </w:t>
      </w:r>
      <w:r w:rsidRPr="00901DCF">
        <w:rPr>
          <w:rFonts w:ascii="Century Gothic" w:eastAsia="Times New Roman" w:hAnsi="Century Gothic" w:cs="Arial"/>
        </w:rPr>
        <w:t>Let us know your preference.</w:t>
      </w:r>
    </w:p>
    <w:p w14:paraId="3FC27653" w14:textId="77777777" w:rsidR="002075C0" w:rsidRDefault="002075C0" w:rsidP="002075C0">
      <w:pPr>
        <w:shd w:val="clear" w:color="auto" w:fill="FFFFFF"/>
        <w:spacing w:after="0" w:line="360" w:lineRule="auto"/>
        <w:ind w:firstLine="360"/>
        <w:rPr>
          <w:rFonts w:ascii="Century Gothic" w:eastAsia="Times New Roman" w:hAnsi="Century Gothic" w:cs="Arial"/>
          <w:color w:val="222222"/>
          <w:szCs w:val="20"/>
        </w:rPr>
      </w:pPr>
    </w:p>
    <w:p w14:paraId="22422838" w14:textId="77777777" w:rsidR="002075C0" w:rsidRPr="00AC61BC" w:rsidRDefault="002075C0" w:rsidP="002075C0">
      <w:pPr>
        <w:shd w:val="clear" w:color="auto" w:fill="FFFFFF"/>
        <w:spacing w:after="0" w:line="360" w:lineRule="auto"/>
        <w:ind w:firstLine="360"/>
        <w:rPr>
          <w:rFonts w:ascii="Century Gothic" w:eastAsia="Times New Roman" w:hAnsi="Century Gothic" w:cs="Arial"/>
          <w:color w:val="222222"/>
          <w:szCs w:val="20"/>
        </w:rPr>
      </w:pPr>
      <w:r w:rsidRPr="00AC61BC">
        <w:rPr>
          <w:rFonts w:ascii="Century Gothic" w:eastAsia="Times New Roman" w:hAnsi="Century Gothic" w:cs="Arial"/>
          <w:color w:val="222222"/>
          <w:szCs w:val="20"/>
        </w:rPr>
        <w:t>Michael,</w:t>
      </w:r>
    </w:p>
    <w:p w14:paraId="5F0DAC8E" w14:textId="2D168511" w:rsidR="002075C0" w:rsidRPr="00AC61BC" w:rsidRDefault="002075C0" w:rsidP="002075C0">
      <w:pPr>
        <w:shd w:val="clear" w:color="auto" w:fill="FFFFFF"/>
        <w:spacing w:after="0" w:line="360" w:lineRule="auto"/>
        <w:ind w:left="360"/>
        <w:rPr>
          <w:rFonts w:ascii="Century Gothic" w:eastAsia="Times New Roman" w:hAnsi="Century Gothic" w:cs="Arial"/>
          <w:color w:val="222222"/>
          <w:szCs w:val="20"/>
        </w:rPr>
      </w:pPr>
      <w:r>
        <w:rPr>
          <w:rFonts w:ascii="Century Gothic" w:eastAsia="Times New Roman" w:hAnsi="Century Gothic" w:cs="Arial"/>
          <w:color w:val="222222"/>
          <w:szCs w:val="20"/>
        </w:rPr>
        <w:t>I came across your profile</w:t>
      </w:r>
      <w:r w:rsidR="004D448A">
        <w:rPr>
          <w:rFonts w:ascii="Century Gothic" w:eastAsia="Times New Roman" w:hAnsi="Century Gothic" w:cs="Arial"/>
          <w:color w:val="222222"/>
          <w:szCs w:val="20"/>
        </w:rPr>
        <w:t xml:space="preserve"> and</w:t>
      </w:r>
      <w:r w:rsidRPr="00AC61BC">
        <w:rPr>
          <w:rFonts w:ascii="Century Gothic" w:eastAsia="Times New Roman" w:hAnsi="Century Gothic" w:cs="Arial"/>
          <w:color w:val="222222"/>
          <w:szCs w:val="20"/>
        </w:rPr>
        <w:t xml:space="preserve"> thought we could benefit by being connected.</w:t>
      </w:r>
      <w:r>
        <w:rPr>
          <w:rFonts w:ascii="Century Gothic" w:eastAsia="Times New Roman" w:hAnsi="Century Gothic" w:cs="Arial"/>
          <w:color w:val="222222"/>
          <w:szCs w:val="20"/>
        </w:rPr>
        <w:t xml:space="preserve"> </w:t>
      </w:r>
    </w:p>
    <w:p w14:paraId="2AA1B6FA" w14:textId="77777777" w:rsidR="002075C0" w:rsidRPr="00AC61BC" w:rsidRDefault="002075C0" w:rsidP="002075C0">
      <w:pPr>
        <w:shd w:val="clear" w:color="auto" w:fill="FFFFFF"/>
        <w:spacing w:after="0" w:line="360" w:lineRule="auto"/>
        <w:ind w:left="360"/>
        <w:rPr>
          <w:rFonts w:ascii="Century Gothic" w:eastAsia="Times New Roman" w:hAnsi="Century Gothic" w:cs="Arial"/>
          <w:color w:val="222222"/>
          <w:szCs w:val="20"/>
        </w:rPr>
      </w:pPr>
      <w:r w:rsidRPr="00AC61BC">
        <w:rPr>
          <w:rFonts w:ascii="Century Gothic" w:eastAsia="Times New Roman" w:hAnsi="Century Gothic" w:cs="Arial"/>
          <w:color w:val="222222"/>
          <w:szCs w:val="20"/>
        </w:rPr>
        <w:t xml:space="preserve">Hope </w:t>
      </w:r>
      <w:r>
        <w:rPr>
          <w:rFonts w:ascii="Century Gothic" w:eastAsia="Times New Roman" w:hAnsi="Century Gothic" w:cs="Arial"/>
          <w:color w:val="222222"/>
          <w:szCs w:val="20"/>
        </w:rPr>
        <w:t>business is going</w:t>
      </w:r>
      <w:r w:rsidRPr="00AC61BC">
        <w:rPr>
          <w:rFonts w:ascii="Century Gothic" w:eastAsia="Times New Roman" w:hAnsi="Century Gothic" w:cs="Arial"/>
          <w:color w:val="222222"/>
          <w:szCs w:val="20"/>
        </w:rPr>
        <w:t xml:space="preserve"> well.</w:t>
      </w:r>
    </w:p>
    <w:p w14:paraId="18F5642C" w14:textId="77777777" w:rsidR="002075C0" w:rsidRDefault="002075C0" w:rsidP="002075C0">
      <w:pPr>
        <w:shd w:val="clear" w:color="auto" w:fill="FFFFFF"/>
        <w:spacing w:after="0" w:line="360" w:lineRule="auto"/>
        <w:ind w:left="360"/>
        <w:rPr>
          <w:rFonts w:ascii="Century Gothic" w:eastAsia="Times New Roman" w:hAnsi="Century Gothic" w:cs="Arial"/>
          <w:color w:val="222222"/>
          <w:szCs w:val="20"/>
        </w:rPr>
      </w:pPr>
    </w:p>
    <w:p w14:paraId="1910AD2D" w14:textId="77777777" w:rsidR="002075C0" w:rsidRDefault="002075C0" w:rsidP="002075C0">
      <w:pPr>
        <w:shd w:val="clear" w:color="auto" w:fill="FFFFFF"/>
        <w:spacing w:after="0" w:line="360" w:lineRule="auto"/>
        <w:ind w:left="360"/>
        <w:rPr>
          <w:rFonts w:ascii="Century Gothic" w:eastAsia="Times New Roman" w:hAnsi="Century Gothic" w:cs="Arial"/>
          <w:color w:val="222222"/>
          <w:szCs w:val="20"/>
        </w:rPr>
      </w:pPr>
      <w:r w:rsidRPr="00AC61BC">
        <w:rPr>
          <w:rFonts w:ascii="Century Gothic" w:eastAsia="Times New Roman" w:hAnsi="Century Gothic" w:cs="Arial"/>
          <w:color w:val="222222"/>
          <w:szCs w:val="20"/>
        </w:rPr>
        <w:t>Thanks,</w:t>
      </w:r>
    </w:p>
    <w:p w14:paraId="64FB9083" w14:textId="7954CA45" w:rsidR="002075C0" w:rsidRDefault="003D78E5" w:rsidP="00B334F1">
      <w:pPr>
        <w:shd w:val="clear" w:color="auto" w:fill="FFFFFF"/>
        <w:spacing w:after="0" w:line="360" w:lineRule="auto"/>
        <w:ind w:firstLine="360"/>
        <w:rPr>
          <w:rFonts w:ascii="Century Gothic" w:eastAsia="Times New Roman" w:hAnsi="Century Gothic" w:cs="Arial"/>
          <w:b/>
          <w:color w:val="222222"/>
          <w:szCs w:val="20"/>
          <w:u w:val="single"/>
        </w:rPr>
      </w:pPr>
      <w:r>
        <w:rPr>
          <w:rStyle w:val="text0"/>
          <w:rFonts w:ascii="Century Gothic" w:hAnsi="Century Gothic"/>
        </w:rPr>
        <w:t>Shane</w:t>
      </w:r>
    </w:p>
    <w:p w14:paraId="21E3DE03" w14:textId="77777777" w:rsidR="002075C0" w:rsidRDefault="002075C0" w:rsidP="002075C0">
      <w:pPr>
        <w:shd w:val="clear" w:color="auto" w:fill="FFFFFF"/>
        <w:spacing w:after="0" w:line="360" w:lineRule="auto"/>
        <w:rPr>
          <w:rFonts w:ascii="Century Gothic" w:eastAsia="Times New Roman" w:hAnsi="Century Gothic" w:cs="Arial"/>
          <w:b/>
          <w:color w:val="222222"/>
          <w:szCs w:val="20"/>
          <w:u w:val="single"/>
        </w:rPr>
      </w:pPr>
    </w:p>
    <w:p w14:paraId="204C33AD" w14:textId="77777777" w:rsidR="009127C6" w:rsidRDefault="009127C6" w:rsidP="002075C0">
      <w:pPr>
        <w:shd w:val="clear" w:color="auto" w:fill="FFFFFF"/>
        <w:spacing w:after="0" w:line="360" w:lineRule="auto"/>
        <w:rPr>
          <w:rFonts w:ascii="Century Gothic" w:eastAsia="Times New Roman" w:hAnsi="Century Gothic" w:cs="Arial"/>
          <w:b/>
          <w:color w:val="222222"/>
          <w:sz w:val="32"/>
          <w:szCs w:val="20"/>
        </w:rPr>
      </w:pPr>
    </w:p>
    <w:p w14:paraId="48FF0B16" w14:textId="77777777" w:rsidR="002075C0" w:rsidRDefault="002075C0" w:rsidP="002075C0">
      <w:pPr>
        <w:shd w:val="clear" w:color="auto" w:fill="FFFFFF"/>
        <w:spacing w:after="0" w:line="360" w:lineRule="auto"/>
        <w:rPr>
          <w:rFonts w:ascii="Century Gothic" w:eastAsia="Times New Roman" w:hAnsi="Century Gothic" w:cs="Arial"/>
          <w:b/>
          <w:color w:val="222222"/>
          <w:sz w:val="32"/>
          <w:szCs w:val="20"/>
        </w:rPr>
      </w:pPr>
      <w:r>
        <w:rPr>
          <w:rFonts w:ascii="Century Gothic" w:eastAsia="Times New Roman" w:hAnsi="Century Gothic" w:cs="Arial"/>
          <w:b/>
          <w:color w:val="222222"/>
          <w:sz w:val="32"/>
          <w:szCs w:val="20"/>
        </w:rPr>
        <w:lastRenderedPageBreak/>
        <w:t>General Plan for Messaging Campaign</w:t>
      </w:r>
    </w:p>
    <w:p w14:paraId="7B5926B3" w14:textId="70AF9199" w:rsidR="002075C0" w:rsidRPr="003D78E5" w:rsidRDefault="002075C0" w:rsidP="002075C0">
      <w:pPr>
        <w:shd w:val="clear" w:color="auto" w:fill="FFFFFF"/>
        <w:spacing w:after="0" w:line="360" w:lineRule="auto"/>
        <w:rPr>
          <w:rFonts w:ascii="Century Gothic" w:eastAsia="Times New Roman" w:hAnsi="Century Gothic" w:cs="Arial"/>
          <w:color w:val="222222"/>
          <w:sz w:val="24"/>
          <w:szCs w:val="24"/>
        </w:rPr>
      </w:pPr>
      <w:r w:rsidRPr="003D78E5">
        <w:rPr>
          <w:rFonts w:ascii="Century Gothic" w:eastAsia="Times New Roman" w:hAnsi="Century Gothic" w:cs="Arial"/>
          <w:color w:val="222222"/>
          <w:sz w:val="24"/>
          <w:szCs w:val="24"/>
        </w:rPr>
        <w:t>Message 1 – Thanks for Connecting</w:t>
      </w:r>
      <w:r w:rsidR="00306A2F" w:rsidRPr="003D78E5">
        <w:rPr>
          <w:rFonts w:ascii="Century Gothic" w:eastAsia="Times New Roman" w:hAnsi="Century Gothic" w:cs="Arial"/>
          <w:color w:val="222222"/>
          <w:sz w:val="24"/>
          <w:szCs w:val="24"/>
        </w:rPr>
        <w:t xml:space="preserve"> (</w:t>
      </w:r>
      <w:r w:rsidR="003D78E5" w:rsidRPr="003D78E5">
        <w:rPr>
          <w:rFonts w:ascii="Century Gothic" w:eastAsia="Times New Roman" w:hAnsi="Century Gothic" w:cs="Arial"/>
          <w:color w:val="222222"/>
          <w:sz w:val="24"/>
          <w:szCs w:val="24"/>
        </w:rPr>
        <w:t>9/7</w:t>
      </w:r>
      <w:r w:rsidR="00306A2F" w:rsidRPr="003D78E5">
        <w:rPr>
          <w:rFonts w:ascii="Century Gothic" w:eastAsia="Times New Roman" w:hAnsi="Century Gothic" w:cs="Arial"/>
          <w:color w:val="222222"/>
          <w:sz w:val="24"/>
          <w:szCs w:val="24"/>
        </w:rPr>
        <w:t>)</w:t>
      </w:r>
    </w:p>
    <w:p w14:paraId="262EADD2" w14:textId="4B548B7E" w:rsidR="002075C0" w:rsidRPr="003D78E5" w:rsidRDefault="002075C0" w:rsidP="002075C0">
      <w:pPr>
        <w:shd w:val="clear" w:color="auto" w:fill="FFFFFF"/>
        <w:spacing w:after="0" w:line="360" w:lineRule="auto"/>
        <w:rPr>
          <w:rFonts w:ascii="Century Gothic" w:eastAsia="Times New Roman" w:hAnsi="Century Gothic" w:cs="Arial"/>
          <w:color w:val="222222"/>
          <w:sz w:val="24"/>
          <w:szCs w:val="24"/>
        </w:rPr>
      </w:pPr>
      <w:r w:rsidRPr="003D78E5">
        <w:rPr>
          <w:rFonts w:ascii="Century Gothic" w:eastAsia="Times New Roman" w:hAnsi="Century Gothic" w:cs="Arial"/>
          <w:color w:val="222222"/>
          <w:sz w:val="24"/>
          <w:szCs w:val="24"/>
        </w:rPr>
        <w:t>Message 2 –</w:t>
      </w:r>
      <w:r w:rsidR="003D78E5" w:rsidRPr="003D78E5">
        <w:rPr>
          <w:rFonts w:ascii="Century Gothic" w:eastAsia="Times New Roman" w:hAnsi="Century Gothic" w:cs="Arial"/>
          <w:color w:val="222222"/>
          <w:sz w:val="24"/>
          <w:szCs w:val="24"/>
        </w:rPr>
        <w:t xml:space="preserve"> Link to</w:t>
      </w:r>
      <w:r w:rsidRPr="003D78E5">
        <w:rPr>
          <w:rFonts w:ascii="Century Gothic" w:eastAsia="Times New Roman" w:hAnsi="Century Gothic" w:cs="Arial"/>
          <w:color w:val="222222"/>
          <w:sz w:val="24"/>
          <w:szCs w:val="24"/>
        </w:rPr>
        <w:t xml:space="preserve"> industry related article (could be </w:t>
      </w:r>
      <w:r w:rsidR="003D78E5" w:rsidRPr="003D78E5">
        <w:rPr>
          <w:rFonts w:ascii="Century Gothic" w:eastAsia="Times New Roman" w:hAnsi="Century Gothic" w:cs="Arial"/>
          <w:color w:val="222222"/>
          <w:sz w:val="24"/>
          <w:szCs w:val="24"/>
        </w:rPr>
        <w:t>ClearSummit</w:t>
      </w:r>
      <w:r w:rsidR="00F0271E" w:rsidRPr="003D78E5">
        <w:rPr>
          <w:rFonts w:ascii="Century Gothic" w:eastAsia="Times New Roman" w:hAnsi="Century Gothic" w:cs="Arial"/>
          <w:color w:val="222222"/>
          <w:sz w:val="24"/>
          <w:szCs w:val="24"/>
        </w:rPr>
        <w:t xml:space="preserve"> </w:t>
      </w:r>
      <w:r w:rsidRPr="003D78E5">
        <w:rPr>
          <w:rFonts w:ascii="Century Gothic" w:eastAsia="Times New Roman" w:hAnsi="Century Gothic" w:cs="Arial"/>
          <w:color w:val="222222"/>
          <w:sz w:val="24"/>
          <w:szCs w:val="24"/>
        </w:rPr>
        <w:t>branded)</w:t>
      </w:r>
      <w:r w:rsidR="00306A2F" w:rsidRPr="003D78E5">
        <w:rPr>
          <w:rFonts w:ascii="Century Gothic" w:eastAsia="Times New Roman" w:hAnsi="Century Gothic" w:cs="Arial"/>
          <w:color w:val="222222"/>
          <w:sz w:val="24"/>
          <w:szCs w:val="24"/>
        </w:rPr>
        <w:t xml:space="preserve"> </w:t>
      </w:r>
      <w:r w:rsidR="003D78E5" w:rsidRPr="003D78E5">
        <w:rPr>
          <w:rFonts w:ascii="Century Gothic" w:eastAsia="Times New Roman" w:hAnsi="Century Gothic" w:cs="Arial"/>
          <w:color w:val="222222"/>
          <w:sz w:val="24"/>
          <w:szCs w:val="24"/>
        </w:rPr>
        <w:t>(9/28</w:t>
      </w:r>
      <w:r w:rsidR="00306A2F" w:rsidRPr="003D78E5">
        <w:rPr>
          <w:rFonts w:ascii="Century Gothic" w:eastAsia="Times New Roman" w:hAnsi="Century Gothic" w:cs="Arial"/>
          <w:color w:val="222222"/>
          <w:sz w:val="24"/>
          <w:szCs w:val="24"/>
        </w:rPr>
        <w:t>)</w:t>
      </w:r>
    </w:p>
    <w:p w14:paraId="67CF1074" w14:textId="72ADF737" w:rsidR="002075C0" w:rsidRPr="003D78E5" w:rsidRDefault="002075C0" w:rsidP="002075C0">
      <w:pPr>
        <w:shd w:val="clear" w:color="auto" w:fill="FFFFFF"/>
        <w:spacing w:after="0" w:line="360" w:lineRule="auto"/>
        <w:rPr>
          <w:rFonts w:ascii="Century Gothic" w:eastAsia="Times New Roman" w:hAnsi="Century Gothic" w:cs="Arial"/>
          <w:color w:val="222222"/>
          <w:sz w:val="24"/>
          <w:szCs w:val="24"/>
        </w:rPr>
      </w:pPr>
      <w:r w:rsidRPr="003D78E5">
        <w:rPr>
          <w:rFonts w:ascii="Century Gothic" w:eastAsia="Times New Roman" w:hAnsi="Century Gothic" w:cs="Arial"/>
          <w:color w:val="222222"/>
          <w:sz w:val="24"/>
          <w:szCs w:val="24"/>
        </w:rPr>
        <w:t>Message 3 – Link to group Discussion</w:t>
      </w:r>
      <w:r w:rsidR="00306A2F" w:rsidRPr="003D78E5">
        <w:rPr>
          <w:rFonts w:ascii="Century Gothic" w:eastAsia="Times New Roman" w:hAnsi="Century Gothic" w:cs="Arial"/>
          <w:color w:val="222222"/>
          <w:sz w:val="24"/>
          <w:szCs w:val="24"/>
        </w:rPr>
        <w:t xml:space="preserve"> </w:t>
      </w:r>
      <w:r w:rsidR="003D78E5" w:rsidRPr="003D78E5">
        <w:rPr>
          <w:rFonts w:ascii="Century Gothic" w:eastAsia="Times New Roman" w:hAnsi="Century Gothic" w:cs="Arial"/>
          <w:color w:val="222222"/>
          <w:sz w:val="24"/>
          <w:szCs w:val="24"/>
        </w:rPr>
        <w:t>(10/19</w:t>
      </w:r>
      <w:r w:rsidR="00306A2F" w:rsidRPr="003D78E5">
        <w:rPr>
          <w:rFonts w:ascii="Century Gothic" w:eastAsia="Times New Roman" w:hAnsi="Century Gothic" w:cs="Arial"/>
          <w:color w:val="222222"/>
          <w:sz w:val="24"/>
          <w:szCs w:val="24"/>
        </w:rPr>
        <w:t>)</w:t>
      </w:r>
    </w:p>
    <w:p w14:paraId="0DB710B4" w14:textId="7488AAD8" w:rsidR="002075C0" w:rsidRPr="003D78E5" w:rsidRDefault="002075C0" w:rsidP="002075C0">
      <w:pPr>
        <w:shd w:val="clear" w:color="auto" w:fill="FFFFFF"/>
        <w:spacing w:after="0" w:line="360" w:lineRule="auto"/>
        <w:rPr>
          <w:rFonts w:ascii="Century Gothic" w:eastAsia="Times New Roman" w:hAnsi="Century Gothic" w:cs="Arial"/>
          <w:color w:val="222222"/>
          <w:sz w:val="24"/>
          <w:szCs w:val="24"/>
        </w:rPr>
      </w:pPr>
      <w:r w:rsidRPr="003D78E5">
        <w:rPr>
          <w:rFonts w:ascii="Century Gothic" w:eastAsia="Times New Roman" w:hAnsi="Century Gothic" w:cs="Arial"/>
          <w:color w:val="222222"/>
          <w:sz w:val="24"/>
          <w:szCs w:val="24"/>
        </w:rPr>
        <w:t>Message 4 – Request for phone call</w:t>
      </w:r>
      <w:r w:rsidR="00F0271E" w:rsidRPr="003D78E5">
        <w:rPr>
          <w:rFonts w:ascii="Century Gothic" w:eastAsia="Times New Roman" w:hAnsi="Century Gothic" w:cs="Arial"/>
          <w:color w:val="222222"/>
          <w:sz w:val="24"/>
          <w:szCs w:val="24"/>
        </w:rPr>
        <w:t xml:space="preserve"> </w:t>
      </w:r>
      <w:r w:rsidR="003D78E5" w:rsidRPr="003D78E5">
        <w:rPr>
          <w:rFonts w:ascii="Century Gothic" w:eastAsia="Times New Roman" w:hAnsi="Century Gothic" w:cs="Arial"/>
          <w:color w:val="222222"/>
          <w:sz w:val="24"/>
          <w:szCs w:val="24"/>
        </w:rPr>
        <w:t>(11/9</w:t>
      </w:r>
      <w:r w:rsidR="00306A2F" w:rsidRPr="003D78E5">
        <w:rPr>
          <w:rFonts w:ascii="Century Gothic" w:eastAsia="Times New Roman" w:hAnsi="Century Gothic" w:cs="Arial"/>
          <w:color w:val="222222"/>
          <w:sz w:val="24"/>
          <w:szCs w:val="24"/>
        </w:rPr>
        <w:t>)</w:t>
      </w:r>
    </w:p>
    <w:p w14:paraId="000E43DA" w14:textId="21015B14" w:rsidR="00A36C96" w:rsidRPr="000D7E80" w:rsidRDefault="002075C0" w:rsidP="002075C0">
      <w:pPr>
        <w:shd w:val="clear" w:color="auto" w:fill="FFFFFF"/>
        <w:spacing w:after="0" w:line="360" w:lineRule="auto"/>
        <w:rPr>
          <w:rFonts w:ascii="Century Gothic" w:eastAsia="Times New Roman" w:hAnsi="Century Gothic" w:cs="Arial"/>
          <w:color w:val="222222"/>
          <w:sz w:val="24"/>
          <w:szCs w:val="24"/>
        </w:rPr>
      </w:pPr>
      <w:r w:rsidRPr="003D78E5">
        <w:rPr>
          <w:rFonts w:ascii="Century Gothic" w:eastAsia="Times New Roman" w:hAnsi="Century Gothic" w:cs="Arial"/>
          <w:color w:val="222222"/>
          <w:sz w:val="24"/>
          <w:szCs w:val="24"/>
        </w:rPr>
        <w:t>Message 5 – Follow up to Message 4</w:t>
      </w:r>
      <w:r w:rsidR="00306A2F" w:rsidRPr="003D78E5">
        <w:rPr>
          <w:rFonts w:ascii="Century Gothic" w:eastAsia="Times New Roman" w:hAnsi="Century Gothic" w:cs="Arial"/>
          <w:color w:val="222222"/>
          <w:sz w:val="24"/>
          <w:szCs w:val="24"/>
        </w:rPr>
        <w:t xml:space="preserve"> </w:t>
      </w:r>
      <w:r w:rsidR="003D78E5" w:rsidRPr="003D78E5">
        <w:rPr>
          <w:rFonts w:ascii="Century Gothic" w:eastAsia="Times New Roman" w:hAnsi="Century Gothic" w:cs="Arial"/>
          <w:color w:val="222222"/>
          <w:sz w:val="24"/>
          <w:szCs w:val="24"/>
        </w:rPr>
        <w:t>(11/30</w:t>
      </w:r>
      <w:r w:rsidR="00306A2F" w:rsidRPr="003D78E5">
        <w:rPr>
          <w:rFonts w:ascii="Century Gothic" w:eastAsia="Times New Roman" w:hAnsi="Century Gothic" w:cs="Arial"/>
          <w:color w:val="222222"/>
          <w:sz w:val="24"/>
          <w:szCs w:val="24"/>
        </w:rPr>
        <w:t>)</w:t>
      </w:r>
    </w:p>
    <w:p w14:paraId="3E4DA1AB" w14:textId="77777777" w:rsidR="00A36C96" w:rsidRDefault="00A36C96" w:rsidP="002075C0">
      <w:pPr>
        <w:shd w:val="clear" w:color="auto" w:fill="FFFFFF"/>
        <w:spacing w:after="0" w:line="360" w:lineRule="auto"/>
        <w:rPr>
          <w:rFonts w:ascii="Century Gothic" w:eastAsia="Times New Roman" w:hAnsi="Century Gothic" w:cs="Arial"/>
          <w:b/>
          <w:color w:val="222222"/>
          <w:sz w:val="32"/>
          <w:szCs w:val="20"/>
        </w:rPr>
      </w:pPr>
    </w:p>
    <w:p w14:paraId="5120429D" w14:textId="755E7B3E" w:rsidR="002075C0" w:rsidRPr="00360C86" w:rsidRDefault="007752D3" w:rsidP="002075C0">
      <w:pPr>
        <w:shd w:val="clear" w:color="auto" w:fill="FFFFFF"/>
        <w:spacing w:after="0" w:line="360" w:lineRule="auto"/>
        <w:rPr>
          <w:rFonts w:ascii="Century Gothic" w:eastAsia="Times New Roman" w:hAnsi="Century Gothic" w:cs="Arial"/>
          <w:color w:val="222222"/>
        </w:rPr>
      </w:pPr>
      <w:r>
        <w:rPr>
          <w:rFonts w:ascii="Century Gothic" w:eastAsia="Times New Roman" w:hAnsi="Century Gothic" w:cs="Arial"/>
          <w:b/>
          <w:color w:val="222222"/>
          <w:sz w:val="32"/>
          <w:szCs w:val="20"/>
        </w:rPr>
        <w:t xml:space="preserve">Tentative </w:t>
      </w:r>
      <w:r w:rsidR="002075C0" w:rsidRPr="00101232">
        <w:rPr>
          <w:rFonts w:ascii="Century Gothic" w:eastAsia="Times New Roman" w:hAnsi="Century Gothic" w:cs="Arial"/>
          <w:b/>
          <w:color w:val="222222"/>
          <w:sz w:val="32"/>
          <w:szCs w:val="20"/>
        </w:rPr>
        <w:t>Timeline / Calendar of next steps:</w:t>
      </w:r>
      <w:r w:rsidR="002075C0">
        <w:rPr>
          <w:rFonts w:ascii="Century Gothic" w:eastAsia="Times New Roman" w:hAnsi="Century Gothic" w:cs="Arial"/>
          <w:b/>
          <w:color w:val="222222"/>
          <w:sz w:val="32"/>
          <w:szCs w:val="20"/>
        </w:rPr>
        <w:t xml:space="preserve"> </w:t>
      </w:r>
    </w:p>
    <w:p w14:paraId="5DA874F3" w14:textId="77777777" w:rsidR="002075C0" w:rsidRPr="00AC61BC" w:rsidRDefault="002075C0" w:rsidP="002075C0">
      <w:pPr>
        <w:shd w:val="clear" w:color="auto" w:fill="FFFFFF"/>
        <w:spacing w:after="0" w:line="360" w:lineRule="auto"/>
        <w:rPr>
          <w:rFonts w:ascii="Century Gothic" w:eastAsia="Times New Roman" w:hAnsi="Century Gothic" w:cs="Arial"/>
          <w:color w:val="222222"/>
          <w:szCs w:val="20"/>
        </w:rPr>
      </w:pPr>
    </w:p>
    <w:p w14:paraId="3EF338B3" w14:textId="1832FAD0"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Profile opt</w:t>
      </w:r>
      <w:r w:rsidR="00691F1A" w:rsidRPr="00F33CDD">
        <w:rPr>
          <w:rFonts w:ascii="Century Gothic" w:eastAsia="Times New Roman" w:hAnsi="Century Gothic" w:cs="Arial"/>
          <w:color w:val="222222"/>
          <w:szCs w:val="20"/>
        </w:rPr>
        <w:t xml:space="preserve">imization to be completed </w:t>
      </w:r>
      <w:r w:rsidR="007752D3" w:rsidRPr="00F33CDD">
        <w:rPr>
          <w:rFonts w:ascii="Century Gothic" w:eastAsia="Times New Roman" w:hAnsi="Century Gothic" w:cs="Arial"/>
          <w:color w:val="222222"/>
          <w:szCs w:val="20"/>
        </w:rPr>
        <w:t>(</w:t>
      </w:r>
      <w:r w:rsidR="00691F1A" w:rsidRPr="00F33CDD">
        <w:rPr>
          <w:rFonts w:ascii="Century Gothic" w:eastAsia="Times New Roman" w:hAnsi="Century Gothic" w:cs="Arial"/>
          <w:color w:val="222222"/>
          <w:szCs w:val="20"/>
        </w:rPr>
        <w:t xml:space="preserve">roughly </w:t>
      </w:r>
      <w:r w:rsidR="007752D3" w:rsidRPr="00F33CDD">
        <w:rPr>
          <w:rFonts w:ascii="Century Gothic" w:eastAsia="Times New Roman" w:hAnsi="Century Gothic" w:cs="Arial"/>
          <w:color w:val="222222"/>
          <w:szCs w:val="20"/>
        </w:rPr>
        <w:t>7 days after kickoff meeting)</w:t>
      </w:r>
    </w:p>
    <w:p w14:paraId="13D3088A" w14:textId="754A5935"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Join targeted groups (takes about 1.5 to 2 weeks, and will begin once prospect profile deter</w:t>
      </w:r>
      <w:r w:rsidR="00691F1A" w:rsidRPr="00F33CDD">
        <w:rPr>
          <w:rFonts w:ascii="Century Gothic" w:eastAsia="Times New Roman" w:hAnsi="Century Gothic" w:cs="Arial"/>
          <w:color w:val="222222"/>
          <w:szCs w:val="20"/>
        </w:rPr>
        <w:t>mined.</w:t>
      </w:r>
      <w:r w:rsidR="007752D3" w:rsidRPr="00F33CDD">
        <w:rPr>
          <w:rFonts w:ascii="Century Gothic" w:eastAsia="Times New Roman" w:hAnsi="Century Gothic" w:cs="Arial"/>
          <w:color w:val="222222"/>
          <w:szCs w:val="20"/>
        </w:rPr>
        <w:t xml:space="preserve"> (</w:t>
      </w:r>
      <w:r w:rsidR="00691F1A" w:rsidRPr="00F33CDD">
        <w:rPr>
          <w:rFonts w:ascii="Century Gothic" w:eastAsia="Times New Roman" w:hAnsi="Century Gothic" w:cs="Arial"/>
          <w:color w:val="222222"/>
          <w:szCs w:val="20"/>
        </w:rPr>
        <w:t xml:space="preserve">roughly </w:t>
      </w:r>
      <w:r w:rsidR="007752D3" w:rsidRPr="00F33CDD">
        <w:rPr>
          <w:rFonts w:ascii="Century Gothic" w:eastAsia="Times New Roman" w:hAnsi="Century Gothic" w:cs="Arial"/>
          <w:color w:val="222222"/>
          <w:szCs w:val="20"/>
        </w:rPr>
        <w:t>14 days after kickoff meeting)</w:t>
      </w:r>
    </w:p>
    <w:p w14:paraId="21FB63FC"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Who: LinkedSelling</w:t>
      </w:r>
    </w:p>
    <w:p w14:paraId="443789D2" w14:textId="55A81533"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First bi-weekly </w:t>
      </w:r>
      <w:r w:rsidR="008F7ECF" w:rsidRPr="00F33CDD">
        <w:rPr>
          <w:rFonts w:ascii="Century Gothic" w:eastAsia="Times New Roman" w:hAnsi="Century Gothic" w:cs="Arial"/>
          <w:color w:val="222222"/>
          <w:szCs w:val="20"/>
        </w:rPr>
        <w:t xml:space="preserve">"group post schedule" due </w:t>
      </w:r>
      <w:r w:rsidR="007752D3" w:rsidRPr="00F33CDD">
        <w:rPr>
          <w:rFonts w:ascii="Century Gothic" w:eastAsia="Times New Roman" w:hAnsi="Century Gothic" w:cs="Arial"/>
          <w:color w:val="222222"/>
          <w:szCs w:val="20"/>
        </w:rPr>
        <w:t>(</w:t>
      </w:r>
      <w:r w:rsidR="00691F1A" w:rsidRPr="00F33CDD">
        <w:rPr>
          <w:rFonts w:ascii="Century Gothic" w:eastAsia="Times New Roman" w:hAnsi="Century Gothic" w:cs="Arial"/>
          <w:color w:val="222222"/>
          <w:szCs w:val="20"/>
        </w:rPr>
        <w:t xml:space="preserve">roughly </w:t>
      </w:r>
      <w:r w:rsidR="007752D3" w:rsidRPr="00F33CDD">
        <w:rPr>
          <w:rFonts w:ascii="Century Gothic" w:eastAsia="Times New Roman" w:hAnsi="Century Gothic" w:cs="Arial"/>
          <w:color w:val="222222"/>
          <w:szCs w:val="20"/>
        </w:rPr>
        <w:t>14 days after kickoff)</w:t>
      </w:r>
    </w:p>
    <w:p w14:paraId="21AF1DE0"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Who: LinkedSelling</w:t>
      </w:r>
    </w:p>
    <w:p w14:paraId="5619D305"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Note: This schedule of content will be submitted every 2 weeks for review and approval.</w:t>
      </w:r>
    </w:p>
    <w:p w14:paraId="37C14CF2" w14:textId="49D580C5" w:rsidR="002075C0" w:rsidRPr="00F33CDD" w:rsidRDefault="00691F1A"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Begin group building. </w:t>
      </w:r>
      <w:r w:rsidR="007752D3" w:rsidRPr="00F33CDD">
        <w:rPr>
          <w:rFonts w:ascii="Century Gothic" w:eastAsia="Times New Roman" w:hAnsi="Century Gothic" w:cs="Arial"/>
          <w:color w:val="222222"/>
          <w:szCs w:val="20"/>
        </w:rPr>
        <w:t>(</w:t>
      </w:r>
      <w:r w:rsidRPr="00F33CDD">
        <w:rPr>
          <w:rFonts w:ascii="Century Gothic" w:eastAsia="Times New Roman" w:hAnsi="Century Gothic" w:cs="Arial"/>
          <w:color w:val="222222"/>
          <w:szCs w:val="20"/>
        </w:rPr>
        <w:t xml:space="preserve">roughly </w:t>
      </w:r>
      <w:r w:rsidR="00D9478E" w:rsidRPr="00F33CDD">
        <w:rPr>
          <w:rFonts w:ascii="Century Gothic" w:eastAsia="Times New Roman" w:hAnsi="Century Gothic" w:cs="Arial"/>
          <w:color w:val="222222"/>
          <w:szCs w:val="20"/>
        </w:rPr>
        <w:t>16</w:t>
      </w:r>
      <w:r w:rsidR="007752D3" w:rsidRPr="00F33CDD">
        <w:rPr>
          <w:rFonts w:ascii="Century Gothic" w:eastAsia="Times New Roman" w:hAnsi="Century Gothic" w:cs="Arial"/>
          <w:color w:val="222222"/>
          <w:szCs w:val="20"/>
        </w:rPr>
        <w:t xml:space="preserve"> days after kickoff)</w:t>
      </w:r>
    </w:p>
    <w:p w14:paraId="0DB1A97F"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Who: LinkedSelling</w:t>
      </w:r>
    </w:p>
    <w:p w14:paraId="73C02ED9" w14:textId="52CB6077"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Approval for first group post schedule due. </w:t>
      </w:r>
      <w:r w:rsidR="007752D3" w:rsidRPr="00F33CDD">
        <w:rPr>
          <w:rFonts w:ascii="Century Gothic" w:eastAsia="Times New Roman" w:hAnsi="Century Gothic" w:cs="Arial"/>
          <w:color w:val="222222"/>
          <w:szCs w:val="20"/>
        </w:rPr>
        <w:t>(</w:t>
      </w:r>
      <w:r w:rsidR="00691F1A" w:rsidRPr="00F33CDD">
        <w:rPr>
          <w:rFonts w:ascii="Century Gothic" w:eastAsia="Times New Roman" w:hAnsi="Century Gothic" w:cs="Arial"/>
          <w:color w:val="222222"/>
          <w:szCs w:val="20"/>
        </w:rPr>
        <w:t xml:space="preserve">roughly </w:t>
      </w:r>
      <w:r w:rsidR="00D9478E" w:rsidRPr="00F33CDD">
        <w:rPr>
          <w:rFonts w:ascii="Century Gothic" w:eastAsia="Times New Roman" w:hAnsi="Century Gothic" w:cs="Arial"/>
          <w:color w:val="222222"/>
          <w:szCs w:val="20"/>
        </w:rPr>
        <w:t>16</w:t>
      </w:r>
      <w:r w:rsidR="007752D3" w:rsidRPr="00F33CDD">
        <w:rPr>
          <w:rFonts w:ascii="Century Gothic" w:eastAsia="Times New Roman" w:hAnsi="Century Gothic" w:cs="Arial"/>
          <w:color w:val="222222"/>
          <w:szCs w:val="20"/>
        </w:rPr>
        <w:t xml:space="preserve"> days after kick off)</w:t>
      </w:r>
    </w:p>
    <w:p w14:paraId="2ED22023" w14:textId="1117D6E1"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b/>
          <w:color w:val="222222"/>
          <w:szCs w:val="20"/>
        </w:rPr>
      </w:pPr>
      <w:r w:rsidRPr="00F33CDD">
        <w:rPr>
          <w:rFonts w:ascii="Century Gothic" w:eastAsia="Times New Roman" w:hAnsi="Century Gothic" w:cs="Arial"/>
          <w:b/>
          <w:color w:val="222222"/>
          <w:szCs w:val="20"/>
        </w:rPr>
        <w:t xml:space="preserve">Who: </w:t>
      </w:r>
      <w:r w:rsidR="003D78E5" w:rsidRPr="00F33CDD">
        <w:rPr>
          <w:rStyle w:val="apple-converted-space"/>
          <w:rFonts w:ascii="Century Gothic" w:hAnsi="Century Gothic"/>
          <w:b/>
        </w:rPr>
        <w:t>Shane Zilinskas</w:t>
      </w:r>
    </w:p>
    <w:p w14:paraId="4E27A85E" w14:textId="483E05A4"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strike/>
          <w:color w:val="222222"/>
          <w:szCs w:val="20"/>
        </w:rPr>
      </w:pPr>
      <w:r w:rsidRPr="00F33CDD">
        <w:rPr>
          <w:rFonts w:ascii="Century Gothic" w:eastAsia="Times New Roman" w:hAnsi="Century Gothic" w:cs="Arial"/>
          <w:color w:val="222222"/>
          <w:szCs w:val="20"/>
        </w:rPr>
        <w:t xml:space="preserve">Begin database build </w:t>
      </w:r>
      <w:r w:rsidR="007752D3" w:rsidRPr="00F33CDD">
        <w:rPr>
          <w:rFonts w:ascii="Century Gothic" w:eastAsia="Times New Roman" w:hAnsi="Century Gothic" w:cs="Arial"/>
          <w:color w:val="222222"/>
          <w:szCs w:val="20"/>
        </w:rPr>
        <w:t>(</w:t>
      </w:r>
      <w:r w:rsidR="00691F1A" w:rsidRPr="00F33CDD">
        <w:rPr>
          <w:rFonts w:ascii="Century Gothic" w:eastAsia="Times New Roman" w:hAnsi="Century Gothic" w:cs="Arial"/>
          <w:color w:val="222222"/>
          <w:szCs w:val="20"/>
        </w:rPr>
        <w:t xml:space="preserve">roughly </w:t>
      </w:r>
      <w:r w:rsidR="00D9478E" w:rsidRPr="00F33CDD">
        <w:rPr>
          <w:rFonts w:ascii="Century Gothic" w:eastAsia="Times New Roman" w:hAnsi="Century Gothic" w:cs="Arial"/>
          <w:color w:val="222222"/>
          <w:szCs w:val="20"/>
        </w:rPr>
        <w:t>18</w:t>
      </w:r>
      <w:r w:rsidR="007752D3" w:rsidRPr="00F33CDD">
        <w:rPr>
          <w:rFonts w:ascii="Century Gothic" w:eastAsia="Times New Roman" w:hAnsi="Century Gothic" w:cs="Arial"/>
          <w:color w:val="222222"/>
          <w:szCs w:val="20"/>
        </w:rPr>
        <w:t xml:space="preserve"> days after kickoff)</w:t>
      </w:r>
    </w:p>
    <w:p w14:paraId="62730D31" w14:textId="6B7CFCD3"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strike/>
          <w:color w:val="222222"/>
          <w:szCs w:val="20"/>
        </w:rPr>
      </w:pPr>
      <w:r w:rsidRPr="00F33CDD">
        <w:rPr>
          <w:rFonts w:ascii="Century Gothic" w:eastAsia="Times New Roman" w:hAnsi="Century Gothic" w:cs="Arial"/>
          <w:color w:val="222222"/>
          <w:szCs w:val="20"/>
        </w:rPr>
        <w:t xml:space="preserve">Who: LinkedSelling </w:t>
      </w:r>
    </w:p>
    <w:p w14:paraId="72CDF1FB" w14:textId="64311F00"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Draft script</w:t>
      </w:r>
      <w:r w:rsidR="000D7E80" w:rsidRPr="00F33CDD">
        <w:rPr>
          <w:rFonts w:ascii="Century Gothic" w:eastAsia="Times New Roman" w:hAnsi="Century Gothic" w:cs="Arial"/>
          <w:color w:val="222222"/>
          <w:szCs w:val="20"/>
        </w:rPr>
        <w:t>s for messaging campaign due</w:t>
      </w:r>
      <w:r w:rsidR="00777950" w:rsidRPr="00F33CDD">
        <w:rPr>
          <w:rFonts w:ascii="Century Gothic" w:eastAsia="Times New Roman" w:hAnsi="Century Gothic" w:cs="Arial"/>
          <w:color w:val="222222"/>
          <w:szCs w:val="20"/>
        </w:rPr>
        <w:t>(22</w:t>
      </w:r>
      <w:r w:rsidR="007752D3" w:rsidRPr="00F33CDD">
        <w:rPr>
          <w:rFonts w:ascii="Century Gothic" w:eastAsia="Times New Roman" w:hAnsi="Century Gothic" w:cs="Arial"/>
          <w:color w:val="222222"/>
          <w:szCs w:val="20"/>
        </w:rPr>
        <w:t xml:space="preserve"> days after kickoff)</w:t>
      </w:r>
    </w:p>
    <w:p w14:paraId="61C91A93"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Who: LinkedSelling</w:t>
      </w:r>
    </w:p>
    <w:p w14:paraId="43EB4CC0" w14:textId="544E410C"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Identify high value prospects from existing connection </w:t>
      </w:r>
      <w:r w:rsidR="00822540" w:rsidRPr="00F33CDD">
        <w:rPr>
          <w:rFonts w:ascii="Century Gothic" w:eastAsia="Times New Roman" w:hAnsi="Century Gothic" w:cs="Arial"/>
          <w:color w:val="222222"/>
          <w:szCs w:val="20"/>
        </w:rPr>
        <w:t>database</w:t>
      </w:r>
      <w:r w:rsidR="00777950" w:rsidRPr="00F33CDD">
        <w:rPr>
          <w:rFonts w:ascii="Century Gothic" w:eastAsia="Times New Roman" w:hAnsi="Century Gothic" w:cs="Arial"/>
          <w:color w:val="222222"/>
          <w:szCs w:val="20"/>
        </w:rPr>
        <w:t>(</w:t>
      </w:r>
      <w:r w:rsidR="00822540" w:rsidRPr="00F33CDD">
        <w:rPr>
          <w:rFonts w:ascii="Century Gothic" w:eastAsia="Times New Roman" w:hAnsi="Century Gothic" w:cs="Arial"/>
          <w:color w:val="222222"/>
          <w:szCs w:val="20"/>
        </w:rPr>
        <w:t xml:space="preserve">roughly </w:t>
      </w:r>
      <w:r w:rsidR="00D9478E" w:rsidRPr="00F33CDD">
        <w:rPr>
          <w:rFonts w:ascii="Century Gothic" w:eastAsia="Times New Roman" w:hAnsi="Century Gothic" w:cs="Arial"/>
          <w:color w:val="222222"/>
          <w:szCs w:val="20"/>
        </w:rPr>
        <w:t>25</w:t>
      </w:r>
      <w:r w:rsidR="007752D3" w:rsidRPr="00F33CDD">
        <w:rPr>
          <w:rFonts w:ascii="Century Gothic" w:eastAsia="Times New Roman" w:hAnsi="Century Gothic" w:cs="Arial"/>
          <w:color w:val="222222"/>
          <w:szCs w:val="20"/>
        </w:rPr>
        <w:t xml:space="preserve"> days after kickoff)</w:t>
      </w:r>
    </w:p>
    <w:p w14:paraId="34EC3BAA" w14:textId="26D10A0E"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Who: </w:t>
      </w:r>
      <w:r w:rsidR="003D78E5" w:rsidRPr="00F33CDD">
        <w:rPr>
          <w:rStyle w:val="apple-converted-space"/>
          <w:rFonts w:ascii="Century Gothic" w:hAnsi="Century Gothic"/>
          <w:b/>
        </w:rPr>
        <w:t>Shane Zilinskas</w:t>
      </w:r>
      <w:r w:rsidRPr="00F33CDD">
        <w:rPr>
          <w:rFonts w:ascii="Century Gothic" w:eastAsia="Times New Roman" w:hAnsi="Century Gothic" w:cs="Arial"/>
          <w:color w:val="222222"/>
          <w:szCs w:val="20"/>
        </w:rPr>
        <w:t>, LinkedSelling</w:t>
      </w:r>
    </w:p>
    <w:p w14:paraId="65B9C165" w14:textId="1DB991A8"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lastRenderedPageBreak/>
        <w:t>Soft launch of gr</w:t>
      </w:r>
      <w:r w:rsidR="008F7ECF" w:rsidRPr="00F33CDD">
        <w:rPr>
          <w:rFonts w:ascii="Century Gothic" w:eastAsia="Times New Roman" w:hAnsi="Century Gothic" w:cs="Arial"/>
          <w:color w:val="222222"/>
          <w:szCs w:val="20"/>
        </w:rPr>
        <w:t xml:space="preserve">oup to closest connections </w:t>
      </w:r>
      <w:r w:rsidR="007752D3" w:rsidRPr="00F33CDD">
        <w:rPr>
          <w:rFonts w:ascii="Century Gothic" w:eastAsia="Times New Roman" w:hAnsi="Century Gothic" w:cs="Arial"/>
          <w:color w:val="222222"/>
          <w:szCs w:val="20"/>
        </w:rPr>
        <w:t>(</w:t>
      </w:r>
      <w:r w:rsidR="00822540" w:rsidRPr="00F33CDD">
        <w:rPr>
          <w:rFonts w:ascii="Century Gothic" w:eastAsia="Times New Roman" w:hAnsi="Century Gothic" w:cs="Arial"/>
          <w:color w:val="222222"/>
          <w:szCs w:val="20"/>
        </w:rPr>
        <w:t xml:space="preserve">roughly </w:t>
      </w:r>
      <w:r w:rsidR="00D9478E" w:rsidRPr="00F33CDD">
        <w:rPr>
          <w:rFonts w:ascii="Century Gothic" w:eastAsia="Times New Roman" w:hAnsi="Century Gothic" w:cs="Arial"/>
          <w:color w:val="222222"/>
          <w:szCs w:val="20"/>
        </w:rPr>
        <w:t xml:space="preserve">26 </w:t>
      </w:r>
      <w:r w:rsidR="007752D3" w:rsidRPr="00F33CDD">
        <w:rPr>
          <w:rFonts w:ascii="Century Gothic" w:eastAsia="Times New Roman" w:hAnsi="Century Gothic" w:cs="Arial"/>
          <w:color w:val="222222"/>
          <w:szCs w:val="20"/>
        </w:rPr>
        <w:t>days after kickoff)</w:t>
      </w:r>
    </w:p>
    <w:p w14:paraId="223D3B53"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launch group / invite connections &amp; email contacts</w:t>
      </w:r>
    </w:p>
    <w:p w14:paraId="2219ADC1" w14:textId="0A31BE7B"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Who: </w:t>
      </w:r>
      <w:r w:rsidR="003D78E5" w:rsidRPr="00F33CDD">
        <w:rPr>
          <w:rStyle w:val="apple-converted-space"/>
          <w:rFonts w:ascii="Century Gothic" w:hAnsi="Century Gothic"/>
          <w:b/>
        </w:rPr>
        <w:t>Shane Zilinskas</w:t>
      </w:r>
      <w:r w:rsidRPr="00F33CDD">
        <w:rPr>
          <w:rFonts w:ascii="Century Gothic" w:eastAsia="Times New Roman" w:hAnsi="Century Gothic" w:cs="Arial"/>
          <w:color w:val="222222"/>
          <w:szCs w:val="20"/>
        </w:rPr>
        <w:t>, LinkedSelling</w:t>
      </w:r>
    </w:p>
    <w:p w14:paraId="4E2B8D58" w14:textId="4C3C8A95"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Launch group, invite all connections, email contacts </w:t>
      </w:r>
      <w:r w:rsidR="007752D3" w:rsidRPr="00F33CDD">
        <w:rPr>
          <w:rFonts w:ascii="Century Gothic" w:eastAsia="Times New Roman" w:hAnsi="Century Gothic" w:cs="Arial"/>
          <w:color w:val="222222"/>
          <w:szCs w:val="20"/>
        </w:rPr>
        <w:t>(</w:t>
      </w:r>
      <w:r w:rsidR="00822540" w:rsidRPr="00F33CDD">
        <w:rPr>
          <w:rFonts w:ascii="Century Gothic" w:eastAsia="Times New Roman" w:hAnsi="Century Gothic" w:cs="Arial"/>
          <w:color w:val="222222"/>
          <w:szCs w:val="20"/>
        </w:rPr>
        <w:t xml:space="preserve">roughly </w:t>
      </w:r>
      <w:r w:rsidR="00D9478E" w:rsidRPr="00F33CDD">
        <w:rPr>
          <w:rFonts w:ascii="Century Gothic" w:eastAsia="Times New Roman" w:hAnsi="Century Gothic" w:cs="Arial"/>
          <w:color w:val="222222"/>
          <w:szCs w:val="20"/>
        </w:rPr>
        <w:t>27</w:t>
      </w:r>
      <w:r w:rsidR="007752D3" w:rsidRPr="00F33CDD">
        <w:rPr>
          <w:rFonts w:ascii="Century Gothic" w:eastAsia="Times New Roman" w:hAnsi="Century Gothic" w:cs="Arial"/>
          <w:color w:val="222222"/>
          <w:szCs w:val="20"/>
        </w:rPr>
        <w:t xml:space="preserve"> days after kickoff)</w:t>
      </w:r>
    </w:p>
    <w:p w14:paraId="77DA46B3"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Who: LinkedSelling</w:t>
      </w:r>
    </w:p>
    <w:p w14:paraId="0BD74A26" w14:textId="344B00AC"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Begin high value connection messaging campaign </w:t>
      </w:r>
      <w:r w:rsidR="00777950" w:rsidRPr="00F33CDD">
        <w:rPr>
          <w:rFonts w:ascii="Century Gothic" w:eastAsia="Times New Roman" w:hAnsi="Century Gothic" w:cs="Arial"/>
          <w:color w:val="222222"/>
          <w:szCs w:val="20"/>
        </w:rPr>
        <w:t>(</w:t>
      </w:r>
      <w:r w:rsidR="00822540" w:rsidRPr="00F33CDD">
        <w:rPr>
          <w:rFonts w:ascii="Century Gothic" w:eastAsia="Times New Roman" w:hAnsi="Century Gothic" w:cs="Arial"/>
          <w:color w:val="222222"/>
          <w:szCs w:val="20"/>
        </w:rPr>
        <w:t xml:space="preserve">roughly </w:t>
      </w:r>
      <w:r w:rsidR="00777950" w:rsidRPr="00F33CDD">
        <w:rPr>
          <w:rFonts w:ascii="Century Gothic" w:eastAsia="Times New Roman" w:hAnsi="Century Gothic" w:cs="Arial"/>
          <w:color w:val="222222"/>
          <w:szCs w:val="20"/>
        </w:rPr>
        <w:t>3</w:t>
      </w:r>
      <w:r w:rsidR="00D9478E" w:rsidRPr="00F33CDD">
        <w:rPr>
          <w:rFonts w:ascii="Century Gothic" w:eastAsia="Times New Roman" w:hAnsi="Century Gothic" w:cs="Arial"/>
          <w:color w:val="222222"/>
          <w:szCs w:val="20"/>
        </w:rPr>
        <w:t>1</w:t>
      </w:r>
      <w:r w:rsidR="00777950" w:rsidRPr="00F33CDD">
        <w:rPr>
          <w:rFonts w:ascii="Century Gothic" w:eastAsia="Times New Roman" w:hAnsi="Century Gothic" w:cs="Arial"/>
          <w:color w:val="222222"/>
          <w:szCs w:val="20"/>
        </w:rPr>
        <w:t xml:space="preserve"> days after kickoff)</w:t>
      </w:r>
    </w:p>
    <w:p w14:paraId="5D4456B7" w14:textId="77777777" w:rsidR="002075C0" w:rsidRPr="00F33CDD" w:rsidRDefault="002075C0" w:rsidP="00293A88">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Who: LinkedSelling</w:t>
      </w:r>
    </w:p>
    <w:p w14:paraId="0DBD189F" w14:textId="1B638247" w:rsidR="008F7ECF" w:rsidRPr="00F33CDD" w:rsidRDefault="008F7ECF"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 xml:space="preserve">First monthly status report due </w:t>
      </w:r>
      <w:r w:rsidR="00777950" w:rsidRPr="00F33CDD">
        <w:rPr>
          <w:rFonts w:ascii="Century Gothic" w:eastAsia="Times New Roman" w:hAnsi="Century Gothic" w:cs="Arial"/>
          <w:color w:val="222222"/>
          <w:szCs w:val="20"/>
        </w:rPr>
        <w:t>(Adjust accordingly)</w:t>
      </w:r>
    </w:p>
    <w:p w14:paraId="5E4B670C" w14:textId="370AB294" w:rsidR="008F7ECF" w:rsidRPr="00F33CDD" w:rsidRDefault="008F7ECF" w:rsidP="00D9478E">
      <w:pPr>
        <w:pStyle w:val="ListParagraph"/>
        <w:numPr>
          <w:ilvl w:val="1"/>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Who: LinkedSelling</w:t>
      </w:r>
    </w:p>
    <w:p w14:paraId="21BF8C30" w14:textId="77777777" w:rsidR="002075C0" w:rsidRPr="00F33CDD"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sidRPr="00F33CDD">
        <w:rPr>
          <w:rFonts w:ascii="Century Gothic" w:eastAsia="Times New Roman" w:hAnsi="Century Gothic" w:cs="Arial"/>
          <w:color w:val="222222"/>
          <w:szCs w:val="20"/>
        </w:rPr>
        <w:t>Group postings and moderation = Ongoing by LinkedSelling.</w:t>
      </w:r>
    </w:p>
    <w:p w14:paraId="4C71E1E2" w14:textId="6E250AE3" w:rsidR="002075C0" w:rsidRPr="0079517B" w:rsidRDefault="002075C0" w:rsidP="00293A88">
      <w:pPr>
        <w:pStyle w:val="ListParagraph"/>
        <w:numPr>
          <w:ilvl w:val="0"/>
          <w:numId w:val="6"/>
        </w:numPr>
        <w:shd w:val="clear" w:color="auto" w:fill="FFFFFF"/>
        <w:spacing w:after="0" w:line="360" w:lineRule="auto"/>
        <w:rPr>
          <w:rFonts w:ascii="Century Gothic" w:eastAsia="Times New Roman" w:hAnsi="Century Gothic" w:cs="Arial"/>
          <w:color w:val="222222"/>
          <w:szCs w:val="20"/>
        </w:rPr>
      </w:pPr>
      <w:r>
        <w:rPr>
          <w:rFonts w:ascii="Century Gothic" w:eastAsia="Times New Roman" w:hAnsi="Century Gothic" w:cs="Arial"/>
          <w:color w:val="222222"/>
          <w:szCs w:val="20"/>
        </w:rPr>
        <w:t xml:space="preserve">First group </w:t>
      </w:r>
      <w:r w:rsidRPr="00D9478E">
        <w:rPr>
          <w:rFonts w:ascii="Century Gothic" w:eastAsia="Times New Roman" w:hAnsi="Century Gothic" w:cs="Arial"/>
          <w:color w:val="222222"/>
          <w:szCs w:val="20"/>
        </w:rPr>
        <w:t xml:space="preserve">announcement </w:t>
      </w:r>
      <w:r w:rsidR="00777950" w:rsidRPr="00D9478E">
        <w:rPr>
          <w:rFonts w:ascii="Century Gothic" w:eastAsia="Times New Roman" w:hAnsi="Century Gothic" w:cs="Arial"/>
          <w:color w:val="222222"/>
          <w:szCs w:val="20"/>
        </w:rPr>
        <w:t>(one month after group la</w:t>
      </w:r>
      <w:r w:rsidR="000A6FA1" w:rsidRPr="00D9478E">
        <w:rPr>
          <w:rFonts w:ascii="Century Gothic" w:eastAsia="Times New Roman" w:hAnsi="Century Gothic" w:cs="Arial"/>
          <w:color w:val="222222"/>
          <w:szCs w:val="20"/>
        </w:rPr>
        <w:t>u</w:t>
      </w:r>
      <w:r w:rsidR="00777950" w:rsidRPr="00D9478E">
        <w:rPr>
          <w:rFonts w:ascii="Century Gothic" w:eastAsia="Times New Roman" w:hAnsi="Century Gothic" w:cs="Arial"/>
          <w:color w:val="222222"/>
          <w:szCs w:val="20"/>
        </w:rPr>
        <w:t>nch)</w:t>
      </w:r>
    </w:p>
    <w:p w14:paraId="0A47537C" w14:textId="77777777" w:rsidR="002075C0" w:rsidRPr="002075C0" w:rsidRDefault="002075C0" w:rsidP="002075C0">
      <w:pPr>
        <w:shd w:val="clear" w:color="auto" w:fill="FFFFFF"/>
        <w:spacing w:after="0" w:line="360" w:lineRule="auto"/>
        <w:rPr>
          <w:rFonts w:ascii="Century Gothic" w:eastAsia="Times New Roman" w:hAnsi="Century Gothic" w:cs="Arial"/>
          <w:color w:val="222222"/>
          <w:szCs w:val="20"/>
        </w:rPr>
      </w:pPr>
    </w:p>
    <w:p w14:paraId="5F16ED15" w14:textId="77777777" w:rsidR="002075C0" w:rsidRDefault="002075C0" w:rsidP="004619F4">
      <w:pPr>
        <w:spacing w:after="120" w:line="240" w:lineRule="auto"/>
        <w:contextualSpacing/>
        <w:rPr>
          <w:rFonts w:cstheme="minorHAnsi"/>
          <w:color w:val="595959" w:themeColor="text1" w:themeTint="A6"/>
          <w:sz w:val="24"/>
          <w:szCs w:val="24"/>
        </w:rPr>
      </w:pPr>
    </w:p>
    <w:p w14:paraId="0D921ADE" w14:textId="77777777" w:rsidR="002075C0" w:rsidRDefault="002075C0" w:rsidP="004619F4">
      <w:pPr>
        <w:spacing w:after="120" w:line="240" w:lineRule="auto"/>
        <w:contextualSpacing/>
        <w:rPr>
          <w:rFonts w:cstheme="minorHAnsi"/>
          <w:color w:val="595959" w:themeColor="text1" w:themeTint="A6"/>
          <w:sz w:val="24"/>
          <w:szCs w:val="24"/>
        </w:rPr>
      </w:pPr>
    </w:p>
    <w:p w14:paraId="71977C6E" w14:textId="77777777" w:rsidR="002075C0" w:rsidRPr="00EE48C9" w:rsidRDefault="002075C0" w:rsidP="004619F4">
      <w:pPr>
        <w:spacing w:after="120" w:line="240" w:lineRule="auto"/>
        <w:contextualSpacing/>
        <w:rPr>
          <w:rFonts w:cstheme="minorHAnsi"/>
          <w:color w:val="595959" w:themeColor="text1" w:themeTint="A6"/>
          <w:sz w:val="24"/>
          <w:szCs w:val="24"/>
        </w:rPr>
      </w:pPr>
    </w:p>
    <w:p w14:paraId="2E3AAB51" w14:textId="58DA5BF4" w:rsidR="002075C0" w:rsidRPr="000A3EBB" w:rsidRDefault="002075C0" w:rsidP="009850D4">
      <w:pPr>
        <w:spacing w:after="120" w:line="240" w:lineRule="auto"/>
        <w:rPr>
          <w:rFonts w:cstheme="minorHAnsi"/>
          <w:color w:val="595959" w:themeColor="text1" w:themeTint="A6"/>
          <w:sz w:val="24"/>
          <w:szCs w:val="24"/>
        </w:rPr>
      </w:pPr>
    </w:p>
    <w:sectPr w:rsidR="002075C0" w:rsidRPr="000A3EBB" w:rsidSect="004F1D98">
      <w:headerReference w:type="default" r:id="rId8"/>
      <w:footerReference w:type="default" r:id="rId9"/>
      <w:headerReference w:type="first" r:id="rId10"/>
      <w:footerReference w:type="first" r:id="rId11"/>
      <w:type w:val="continuous"/>
      <w:pgSz w:w="12240" w:h="15840"/>
      <w:pgMar w:top="586" w:right="1170" w:bottom="5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3367E" w14:textId="77777777" w:rsidR="00A4306B" w:rsidRDefault="00A4306B" w:rsidP="00F00F8D">
      <w:pPr>
        <w:spacing w:after="0" w:line="240" w:lineRule="auto"/>
      </w:pPr>
      <w:r>
        <w:separator/>
      </w:r>
    </w:p>
  </w:endnote>
  <w:endnote w:type="continuationSeparator" w:id="0">
    <w:p w14:paraId="23243B9F" w14:textId="77777777" w:rsidR="00A4306B" w:rsidRDefault="00A4306B" w:rsidP="00F0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roid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8DB33" w14:textId="77777777" w:rsidR="0018616F" w:rsidRPr="004F1D98" w:rsidRDefault="0018616F" w:rsidP="00497DF7">
    <w:pPr>
      <w:pStyle w:val="Header"/>
      <w:tabs>
        <w:tab w:val="clear" w:pos="9360"/>
        <w:tab w:val="right" w:pos="9810"/>
      </w:tabs>
      <w:ind w:right="-450"/>
      <w:jc w:val="center"/>
      <w:rPr>
        <w:rFonts w:cs="Droid Sans"/>
        <w:b/>
        <w:color w:val="FFFFFF" w:themeColor="background1"/>
        <w:sz w:val="20"/>
        <w:szCs w:val="20"/>
      </w:rPr>
    </w:pPr>
  </w:p>
  <w:p w14:paraId="548258A3" w14:textId="178BC9C0" w:rsidR="0018616F" w:rsidRPr="004F1D98" w:rsidRDefault="0018616F" w:rsidP="004F1D98">
    <w:pPr>
      <w:pStyle w:val="Header"/>
      <w:shd w:val="clear" w:color="auto" w:fill="283B62"/>
      <w:tabs>
        <w:tab w:val="clear" w:pos="9360"/>
        <w:tab w:val="right" w:pos="9810"/>
      </w:tabs>
      <w:jc w:val="center"/>
      <w:rPr>
        <w:rStyle w:val="PageNumber"/>
        <w:b/>
        <w:color w:val="FFFFFF" w:themeColor="background1"/>
      </w:rPr>
    </w:pPr>
    <w:r w:rsidRPr="004F1D98">
      <w:rPr>
        <w:rFonts w:cs="Droid Sans"/>
        <w:b/>
        <w:color w:val="FFFFFF" w:themeColor="background1"/>
      </w:rPr>
      <w:t xml:space="preserve">2603 Cherokee Street • St. Louis MO 63118 | 314•499•8892 | LinkedSelling.com             Page </w:t>
    </w:r>
    <w:r w:rsidRPr="004F1D98">
      <w:rPr>
        <w:rStyle w:val="PageNumber"/>
        <w:rFonts w:hint="eastAsia"/>
        <w:b/>
        <w:color w:val="FFFFFF" w:themeColor="background1"/>
        <w:shd w:val="clear" w:color="auto" w:fill="283B62"/>
      </w:rPr>
      <w:fldChar w:fldCharType="begin"/>
    </w:r>
    <w:r w:rsidRPr="004F1D98">
      <w:rPr>
        <w:rStyle w:val="PageNumber"/>
        <w:rFonts w:hint="eastAsia"/>
        <w:b/>
        <w:color w:val="FFFFFF" w:themeColor="background1"/>
        <w:shd w:val="clear" w:color="auto" w:fill="283B62"/>
      </w:rPr>
      <w:instrText xml:space="preserve"> PAGE </w:instrText>
    </w:r>
    <w:r w:rsidRPr="004F1D98">
      <w:rPr>
        <w:rStyle w:val="PageNumber"/>
        <w:rFonts w:hint="eastAsia"/>
        <w:b/>
        <w:color w:val="FFFFFF" w:themeColor="background1"/>
        <w:shd w:val="clear" w:color="auto" w:fill="283B62"/>
      </w:rPr>
      <w:fldChar w:fldCharType="separate"/>
    </w:r>
    <w:r w:rsidR="00E661ED">
      <w:rPr>
        <w:rStyle w:val="PageNumber"/>
        <w:b/>
        <w:noProof/>
        <w:color w:val="FFFFFF" w:themeColor="background1"/>
        <w:shd w:val="clear" w:color="auto" w:fill="283B62"/>
      </w:rPr>
      <w:t>3</w:t>
    </w:r>
    <w:r w:rsidRPr="004F1D98">
      <w:rPr>
        <w:rStyle w:val="PageNumber"/>
        <w:rFonts w:hint="eastAsia"/>
        <w:b/>
        <w:color w:val="FFFFFF" w:themeColor="background1"/>
        <w:shd w:val="clear" w:color="auto" w:fill="283B62"/>
      </w:rPr>
      <w:fldChar w:fldCharType="end"/>
    </w:r>
    <w:r w:rsidRPr="004F1D98">
      <w:rPr>
        <w:rStyle w:val="PageNumber"/>
        <w:b/>
        <w:color w:val="FFFFFF" w:themeColor="background1"/>
      </w:rPr>
      <w:t xml:space="preserve"> </w:t>
    </w:r>
  </w:p>
  <w:p w14:paraId="278F5502" w14:textId="77777777" w:rsidR="0018616F" w:rsidRPr="004F1D98" w:rsidRDefault="0018616F" w:rsidP="00497DF7">
    <w:pPr>
      <w:pStyle w:val="Footer"/>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B1E11" w14:textId="77777777" w:rsidR="0018616F" w:rsidRPr="004F1D98" w:rsidRDefault="0018616F" w:rsidP="00716B61">
    <w:pPr>
      <w:pStyle w:val="Header"/>
      <w:shd w:val="clear" w:color="auto" w:fill="283B62"/>
      <w:tabs>
        <w:tab w:val="clear" w:pos="9360"/>
        <w:tab w:val="right" w:pos="9810"/>
      </w:tabs>
      <w:jc w:val="center"/>
      <w:rPr>
        <w:rStyle w:val="PageNumber"/>
        <w:b/>
        <w:color w:val="FFFFFF" w:themeColor="background1"/>
      </w:rPr>
    </w:pPr>
    <w:r w:rsidRPr="004F1D98">
      <w:rPr>
        <w:rFonts w:cs="Droid Sans"/>
        <w:b/>
        <w:color w:val="FFFFFF" w:themeColor="background1"/>
      </w:rPr>
      <w:t xml:space="preserve">2603 Cherokee Street • St. Louis MO 63118 | 314•499•8892 | LinkedSelling.com             Page </w:t>
    </w:r>
    <w:r w:rsidRPr="004F1D98">
      <w:rPr>
        <w:rStyle w:val="PageNumber"/>
        <w:rFonts w:hint="eastAsia"/>
        <w:b/>
        <w:color w:val="FFFFFF" w:themeColor="background1"/>
        <w:shd w:val="clear" w:color="auto" w:fill="283B62"/>
      </w:rPr>
      <w:fldChar w:fldCharType="begin"/>
    </w:r>
    <w:r w:rsidRPr="004F1D98">
      <w:rPr>
        <w:rStyle w:val="PageNumber"/>
        <w:rFonts w:hint="eastAsia"/>
        <w:b/>
        <w:color w:val="FFFFFF" w:themeColor="background1"/>
        <w:shd w:val="clear" w:color="auto" w:fill="283B62"/>
      </w:rPr>
      <w:instrText xml:space="preserve"> PAGE </w:instrText>
    </w:r>
    <w:r w:rsidRPr="004F1D98">
      <w:rPr>
        <w:rStyle w:val="PageNumber"/>
        <w:rFonts w:hint="eastAsia"/>
        <w:b/>
        <w:color w:val="FFFFFF" w:themeColor="background1"/>
        <w:shd w:val="clear" w:color="auto" w:fill="283B62"/>
      </w:rPr>
      <w:fldChar w:fldCharType="separate"/>
    </w:r>
    <w:r w:rsidR="00E661ED">
      <w:rPr>
        <w:rStyle w:val="PageNumber"/>
        <w:b/>
        <w:noProof/>
        <w:color w:val="FFFFFF" w:themeColor="background1"/>
        <w:shd w:val="clear" w:color="auto" w:fill="283B62"/>
      </w:rPr>
      <w:t>1</w:t>
    </w:r>
    <w:r w:rsidRPr="004F1D98">
      <w:rPr>
        <w:rStyle w:val="PageNumber"/>
        <w:rFonts w:hint="eastAsia"/>
        <w:b/>
        <w:color w:val="FFFFFF" w:themeColor="background1"/>
        <w:shd w:val="clear" w:color="auto" w:fill="283B62"/>
      </w:rPr>
      <w:fldChar w:fldCharType="end"/>
    </w:r>
    <w:r w:rsidRPr="004F1D98">
      <w:rPr>
        <w:rStyle w:val="PageNumber"/>
        <w:b/>
        <w:color w:val="FFFFFF" w:themeColor="background1"/>
      </w:rPr>
      <w:t xml:space="preserve"> </w:t>
    </w:r>
  </w:p>
  <w:p w14:paraId="5DBDAD94" w14:textId="77777777" w:rsidR="0018616F" w:rsidRDefault="0018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AD08D" w14:textId="77777777" w:rsidR="00A4306B" w:rsidRDefault="00A4306B" w:rsidP="00F00F8D">
      <w:pPr>
        <w:spacing w:after="0" w:line="240" w:lineRule="auto"/>
      </w:pPr>
      <w:r>
        <w:separator/>
      </w:r>
    </w:p>
  </w:footnote>
  <w:footnote w:type="continuationSeparator" w:id="0">
    <w:p w14:paraId="7ED75E5F" w14:textId="77777777" w:rsidR="00A4306B" w:rsidRDefault="00A4306B" w:rsidP="00F00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1F48" w14:textId="77777777" w:rsidR="0018616F" w:rsidRPr="004333EA" w:rsidRDefault="0018616F" w:rsidP="004333EA">
    <w:pPr>
      <w:spacing w:after="0" w:line="240" w:lineRule="auto"/>
      <w:ind w:right="-360"/>
      <w:jc w:val="right"/>
      <w:rPr>
        <w:rFonts w:eastAsia="Times New Roman" w:cstheme="minorHAnsi"/>
        <w:bCs/>
        <w:color w:val="283B62"/>
        <w:sz w:val="16"/>
        <w:szCs w:val="16"/>
      </w:rPr>
    </w:pPr>
  </w:p>
  <w:p w14:paraId="1A2D10A3" w14:textId="6B9CB631" w:rsidR="0018616F" w:rsidRDefault="0018616F" w:rsidP="004333EA">
    <w:pPr>
      <w:spacing w:after="0" w:line="240" w:lineRule="auto"/>
      <w:jc w:val="right"/>
      <w:rPr>
        <w:rFonts w:eastAsia="Times New Roman" w:cstheme="minorHAnsi"/>
        <w:bCs/>
        <w:color w:val="283B62"/>
        <w:sz w:val="26"/>
        <w:szCs w:val="26"/>
      </w:rPr>
    </w:pPr>
    <w:r>
      <w:rPr>
        <w:rFonts w:eastAsia="Times New Roman" w:cstheme="minorHAnsi"/>
        <w:bCs/>
        <w:noProof/>
        <w:color w:val="283B62"/>
        <w:sz w:val="26"/>
        <w:szCs w:val="26"/>
      </w:rPr>
      <w:drawing>
        <wp:anchor distT="0" distB="0" distL="114300" distR="114300" simplePos="0" relativeHeight="251658240" behindDoc="0" locked="0" layoutInCell="1" allowOverlap="1" wp14:anchorId="312C239D" wp14:editId="76BEAB0B">
          <wp:simplePos x="0" y="0"/>
          <wp:positionH relativeFrom="margin">
            <wp:posOffset>-320675</wp:posOffset>
          </wp:positionH>
          <wp:positionV relativeFrom="margin">
            <wp:posOffset>-867410</wp:posOffset>
          </wp:positionV>
          <wp:extent cx="2765425" cy="784225"/>
          <wp:effectExtent l="0" t="0" r="3175" b="3175"/>
          <wp:wrapTight wrapText="bothSides">
            <wp:wrapPolygon edited="0">
              <wp:start x="0" y="0"/>
              <wp:lineTo x="0" y="20988"/>
              <wp:lineTo x="21426" y="20988"/>
              <wp:lineTo x="214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1.png"/>
                  <pic:cNvPicPr/>
                </pic:nvPicPr>
                <pic:blipFill>
                  <a:blip r:embed="rId1">
                    <a:extLst>
                      <a:ext uri="{28A0092B-C50C-407E-A947-70E740481C1C}">
                        <a14:useLocalDpi xmlns:a14="http://schemas.microsoft.com/office/drawing/2010/main" val="0"/>
                      </a:ext>
                    </a:extLst>
                  </a:blip>
                  <a:stretch>
                    <a:fillRect/>
                  </a:stretch>
                </pic:blipFill>
                <pic:spPr>
                  <a:xfrm>
                    <a:off x="0" y="0"/>
                    <a:ext cx="2765425" cy="784225"/>
                  </a:xfrm>
                  <a:prstGeom prst="rect">
                    <a:avLst/>
                  </a:prstGeom>
                </pic:spPr>
              </pic:pic>
            </a:graphicData>
          </a:graphic>
          <wp14:sizeRelH relativeFrom="page">
            <wp14:pctWidth>0</wp14:pctWidth>
          </wp14:sizeRelH>
          <wp14:sizeRelV relativeFrom="page">
            <wp14:pctHeight>0</wp14:pctHeight>
          </wp14:sizeRelV>
        </wp:anchor>
      </w:drawing>
    </w:r>
    <w:r w:rsidRPr="004333EA">
      <w:rPr>
        <w:rFonts w:eastAsia="Times New Roman" w:cstheme="minorHAnsi"/>
        <w:bCs/>
        <w:color w:val="283B62"/>
        <w:sz w:val="26"/>
        <w:szCs w:val="26"/>
      </w:rPr>
      <w:t xml:space="preserve">Lead Generation and </w:t>
    </w:r>
  </w:p>
  <w:p w14:paraId="6C0FC9E4" w14:textId="4DE41029" w:rsidR="0018616F" w:rsidRPr="004333EA" w:rsidRDefault="0018616F" w:rsidP="004333EA">
    <w:pPr>
      <w:spacing w:after="2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Marketing Campaign System</w:t>
    </w:r>
  </w:p>
  <w:p w14:paraId="629A8383" w14:textId="77777777" w:rsidR="002075C0" w:rsidRPr="004333EA" w:rsidRDefault="002075C0" w:rsidP="002075C0">
    <w:pPr>
      <w:shd w:val="clear" w:color="auto" w:fill="283B62"/>
      <w:spacing w:after="0" w:line="240" w:lineRule="auto"/>
      <w:jc w:val="right"/>
      <w:rPr>
        <w:rFonts w:eastAsia="Times New Roman" w:cstheme="minorHAnsi"/>
        <w:b/>
        <w:bCs/>
        <w:color w:val="FFFFFF" w:themeColor="background1"/>
        <w:sz w:val="44"/>
        <w:szCs w:val="44"/>
      </w:rPr>
    </w:pPr>
    <w:r>
      <w:rPr>
        <w:rFonts w:eastAsia="Times New Roman" w:cstheme="minorHAnsi"/>
        <w:b/>
        <w:bCs/>
        <w:color w:val="FFFFFF" w:themeColor="background1"/>
        <w:sz w:val="44"/>
        <w:szCs w:val="44"/>
      </w:rPr>
      <w:t>Campaign Plan</w:t>
    </w:r>
  </w:p>
  <w:p w14:paraId="6D630DDE" w14:textId="77777777" w:rsidR="0018616F" w:rsidRPr="00FD6537" w:rsidRDefault="0018616F" w:rsidP="004333EA">
    <w:pPr>
      <w:pStyle w:val="Header"/>
      <w:tabs>
        <w:tab w:val="clear" w:pos="9360"/>
        <w:tab w:val="right" w:pos="9900"/>
      </w:tabs>
      <w:ind w:right="-540"/>
      <w:rPr>
        <w:rFonts w:ascii="Cambria" w:hAnsi="Cambria"/>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F2166" w14:textId="69B16500" w:rsidR="0018616F" w:rsidRDefault="0018616F" w:rsidP="00716B61">
    <w:pPr>
      <w:spacing w:after="0" w:line="240" w:lineRule="auto"/>
      <w:jc w:val="right"/>
      <w:rPr>
        <w:rFonts w:eastAsia="Times New Roman" w:cstheme="minorHAnsi"/>
        <w:bCs/>
        <w:color w:val="283B62"/>
        <w:sz w:val="26"/>
        <w:szCs w:val="26"/>
      </w:rPr>
    </w:pPr>
    <w:r>
      <w:rPr>
        <w:rFonts w:eastAsia="Times New Roman" w:cstheme="minorHAnsi"/>
        <w:bCs/>
        <w:noProof/>
        <w:color w:val="283B62"/>
        <w:sz w:val="26"/>
        <w:szCs w:val="26"/>
      </w:rPr>
      <w:drawing>
        <wp:anchor distT="0" distB="0" distL="114300" distR="114300" simplePos="0" relativeHeight="251660288" behindDoc="0" locked="0" layoutInCell="1" allowOverlap="1" wp14:anchorId="219ABA2F" wp14:editId="37969B44">
          <wp:simplePos x="0" y="0"/>
          <wp:positionH relativeFrom="margin">
            <wp:posOffset>-320675</wp:posOffset>
          </wp:positionH>
          <wp:positionV relativeFrom="margin">
            <wp:posOffset>-1030605</wp:posOffset>
          </wp:positionV>
          <wp:extent cx="2765425" cy="784225"/>
          <wp:effectExtent l="0" t="0" r="3175" b="3175"/>
          <wp:wrapTight wrapText="bothSides">
            <wp:wrapPolygon edited="0">
              <wp:start x="0" y="0"/>
              <wp:lineTo x="0" y="20988"/>
              <wp:lineTo x="21426" y="20988"/>
              <wp:lineTo x="214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1.png"/>
                  <pic:cNvPicPr/>
                </pic:nvPicPr>
                <pic:blipFill>
                  <a:blip r:embed="rId1">
                    <a:extLst>
                      <a:ext uri="{28A0092B-C50C-407E-A947-70E740481C1C}">
                        <a14:useLocalDpi xmlns:a14="http://schemas.microsoft.com/office/drawing/2010/main" val="0"/>
                      </a:ext>
                    </a:extLst>
                  </a:blip>
                  <a:stretch>
                    <a:fillRect/>
                  </a:stretch>
                </pic:blipFill>
                <pic:spPr>
                  <a:xfrm>
                    <a:off x="0" y="0"/>
                    <a:ext cx="2765425" cy="784225"/>
                  </a:xfrm>
                  <a:prstGeom prst="rect">
                    <a:avLst/>
                  </a:prstGeom>
                </pic:spPr>
              </pic:pic>
            </a:graphicData>
          </a:graphic>
          <wp14:sizeRelH relativeFrom="page">
            <wp14:pctWidth>0</wp14:pctWidth>
          </wp14:sizeRelH>
          <wp14:sizeRelV relativeFrom="page">
            <wp14:pctHeight>0</wp14:pctHeight>
          </wp14:sizeRelV>
        </wp:anchor>
      </w:drawing>
    </w:r>
    <w:r w:rsidRPr="004333EA">
      <w:rPr>
        <w:rFonts w:eastAsia="Times New Roman" w:cstheme="minorHAnsi"/>
        <w:bCs/>
        <w:color w:val="283B62"/>
        <w:sz w:val="26"/>
        <w:szCs w:val="26"/>
      </w:rPr>
      <w:t xml:space="preserve">Lead Generation and </w:t>
    </w:r>
  </w:p>
  <w:p w14:paraId="29A10FC9" w14:textId="787633E2" w:rsidR="0018616F" w:rsidRPr="004333EA" w:rsidRDefault="0018616F" w:rsidP="00716B61">
    <w:pPr>
      <w:spacing w:after="2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Marketing Campaign System</w:t>
    </w:r>
  </w:p>
  <w:p w14:paraId="22E761AC" w14:textId="2EC1B7BE" w:rsidR="0018616F" w:rsidRPr="004333EA" w:rsidRDefault="002075C0" w:rsidP="00716B61">
    <w:pPr>
      <w:shd w:val="clear" w:color="auto" w:fill="283B62"/>
      <w:spacing w:after="0" w:line="240" w:lineRule="auto"/>
      <w:jc w:val="right"/>
      <w:rPr>
        <w:rFonts w:eastAsia="Times New Roman" w:cstheme="minorHAnsi"/>
        <w:b/>
        <w:bCs/>
        <w:color w:val="FFFFFF" w:themeColor="background1"/>
        <w:sz w:val="44"/>
        <w:szCs w:val="44"/>
      </w:rPr>
    </w:pPr>
    <w:r>
      <w:rPr>
        <w:rFonts w:eastAsia="Times New Roman" w:cstheme="minorHAnsi"/>
        <w:b/>
        <w:bCs/>
        <w:color w:val="FFFFFF" w:themeColor="background1"/>
        <w:sz w:val="44"/>
        <w:szCs w:val="44"/>
      </w:rPr>
      <w:t>Campaign Plan</w:t>
    </w:r>
  </w:p>
  <w:p w14:paraId="2EE396D5" w14:textId="5E662BE7" w:rsidR="0018616F" w:rsidRDefault="0018616F" w:rsidP="00FD6537">
    <w:pPr>
      <w:pStyle w:val="Header"/>
      <w:tabs>
        <w:tab w:val="clear" w:pos="9360"/>
        <w:tab w:val="right" w:pos="9900"/>
      </w:tabs>
      <w:ind w:right="-540"/>
      <w:jc w:val="right"/>
      <w:rPr>
        <w:rFonts w:ascii="Cambria" w:hAnsi="Cambria"/>
        <w:sz w:val="36"/>
        <w:szCs w:val="36"/>
      </w:rPr>
    </w:pPr>
  </w:p>
  <w:p w14:paraId="35117DDF" w14:textId="77777777" w:rsidR="0018616F" w:rsidRDefault="0018616F" w:rsidP="002F6560">
    <w:pPr>
      <w:pStyle w:val="Header"/>
      <w:tabs>
        <w:tab w:val="clear" w:pos="9360"/>
        <w:tab w:val="right" w:pos="9900"/>
      </w:tabs>
      <w:ind w:right="-5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19C"/>
    <w:multiLevelType w:val="hybridMultilevel"/>
    <w:tmpl w:val="0ABA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CBA"/>
    <w:multiLevelType w:val="hybridMultilevel"/>
    <w:tmpl w:val="594A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4C1C"/>
    <w:multiLevelType w:val="multilevel"/>
    <w:tmpl w:val="2E84F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55D7C"/>
    <w:multiLevelType w:val="hybridMultilevel"/>
    <w:tmpl w:val="64F6AB74"/>
    <w:lvl w:ilvl="0" w:tplc="6E7C20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25213"/>
    <w:multiLevelType w:val="hybridMultilevel"/>
    <w:tmpl w:val="D3D8B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A64ED"/>
    <w:multiLevelType w:val="hybridMultilevel"/>
    <w:tmpl w:val="5B88F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74FC4"/>
    <w:multiLevelType w:val="hybridMultilevel"/>
    <w:tmpl w:val="BB40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979BA"/>
    <w:multiLevelType w:val="hybridMultilevel"/>
    <w:tmpl w:val="59BC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C6ACF"/>
    <w:multiLevelType w:val="hybridMultilevel"/>
    <w:tmpl w:val="A7BA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D180A"/>
    <w:multiLevelType w:val="hybridMultilevel"/>
    <w:tmpl w:val="BB7E4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82A2D"/>
    <w:multiLevelType w:val="hybridMultilevel"/>
    <w:tmpl w:val="74A0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F405A"/>
    <w:multiLevelType w:val="hybridMultilevel"/>
    <w:tmpl w:val="022CB796"/>
    <w:lvl w:ilvl="0" w:tplc="04090001">
      <w:start w:val="1"/>
      <w:numFmt w:val="bullet"/>
      <w:lvlText w:val=""/>
      <w:lvlJc w:val="left"/>
      <w:pPr>
        <w:ind w:left="720" w:hanging="360"/>
      </w:pPr>
      <w:rPr>
        <w:rFonts w:ascii="Symbol" w:hAnsi="Symbol" w:hint="default"/>
      </w:rPr>
    </w:lvl>
    <w:lvl w:ilvl="1" w:tplc="6A8034F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4"/>
  </w:num>
  <w:num w:numId="6">
    <w:abstractNumId w:val="11"/>
  </w:num>
  <w:num w:numId="7">
    <w:abstractNumId w:val="6"/>
  </w:num>
  <w:num w:numId="8">
    <w:abstractNumId w:val="5"/>
  </w:num>
  <w:num w:numId="9">
    <w:abstractNumId w:val="7"/>
  </w:num>
  <w:num w:numId="10">
    <w:abstractNumId w:val="1"/>
  </w:num>
  <w:num w:numId="11">
    <w:abstractNumId w:val="0"/>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8D"/>
    <w:rsid w:val="00001130"/>
    <w:rsid w:val="0000675C"/>
    <w:rsid w:val="0001213A"/>
    <w:rsid w:val="000127A2"/>
    <w:rsid w:val="000330F4"/>
    <w:rsid w:val="00033510"/>
    <w:rsid w:val="00035586"/>
    <w:rsid w:val="00045935"/>
    <w:rsid w:val="00045C68"/>
    <w:rsid w:val="00057B60"/>
    <w:rsid w:val="00064D31"/>
    <w:rsid w:val="000733C6"/>
    <w:rsid w:val="00085E21"/>
    <w:rsid w:val="0009010A"/>
    <w:rsid w:val="000A0902"/>
    <w:rsid w:val="000A2BAC"/>
    <w:rsid w:val="000A3EBB"/>
    <w:rsid w:val="000A5E73"/>
    <w:rsid w:val="000A6FA1"/>
    <w:rsid w:val="000B3250"/>
    <w:rsid w:val="000B4B26"/>
    <w:rsid w:val="000C1A0F"/>
    <w:rsid w:val="000C1A77"/>
    <w:rsid w:val="000D60FB"/>
    <w:rsid w:val="000D7E80"/>
    <w:rsid w:val="000E2CB5"/>
    <w:rsid w:val="000E42A1"/>
    <w:rsid w:val="000E5AE3"/>
    <w:rsid w:val="000F0917"/>
    <w:rsid w:val="001004FE"/>
    <w:rsid w:val="0010569D"/>
    <w:rsid w:val="00105E78"/>
    <w:rsid w:val="001079EF"/>
    <w:rsid w:val="00112728"/>
    <w:rsid w:val="001165FA"/>
    <w:rsid w:val="00117B90"/>
    <w:rsid w:val="001253D1"/>
    <w:rsid w:val="00133A5C"/>
    <w:rsid w:val="00136E03"/>
    <w:rsid w:val="00141B84"/>
    <w:rsid w:val="00154155"/>
    <w:rsid w:val="001557B7"/>
    <w:rsid w:val="001557CC"/>
    <w:rsid w:val="00165905"/>
    <w:rsid w:val="00175259"/>
    <w:rsid w:val="0017612D"/>
    <w:rsid w:val="00181866"/>
    <w:rsid w:val="001828FF"/>
    <w:rsid w:val="0018616F"/>
    <w:rsid w:val="00190DA8"/>
    <w:rsid w:val="00191265"/>
    <w:rsid w:val="00193D00"/>
    <w:rsid w:val="00193F0B"/>
    <w:rsid w:val="00195087"/>
    <w:rsid w:val="00195A71"/>
    <w:rsid w:val="001B18AA"/>
    <w:rsid w:val="001B39FD"/>
    <w:rsid w:val="001B3BF9"/>
    <w:rsid w:val="001B4E95"/>
    <w:rsid w:val="001B5B08"/>
    <w:rsid w:val="001C0E09"/>
    <w:rsid w:val="001E3CEB"/>
    <w:rsid w:val="001E6DCE"/>
    <w:rsid w:val="001F197D"/>
    <w:rsid w:val="00200B3D"/>
    <w:rsid w:val="002075C0"/>
    <w:rsid w:val="002120EA"/>
    <w:rsid w:val="00217CB5"/>
    <w:rsid w:val="0022054B"/>
    <w:rsid w:val="002311BE"/>
    <w:rsid w:val="00231AB7"/>
    <w:rsid w:val="00233C41"/>
    <w:rsid w:val="002428A5"/>
    <w:rsid w:val="002517D8"/>
    <w:rsid w:val="00254198"/>
    <w:rsid w:val="00264167"/>
    <w:rsid w:val="00264CEA"/>
    <w:rsid w:val="00266454"/>
    <w:rsid w:val="0027052C"/>
    <w:rsid w:val="002775C5"/>
    <w:rsid w:val="00287829"/>
    <w:rsid w:val="00293A88"/>
    <w:rsid w:val="00296F90"/>
    <w:rsid w:val="002C0EAB"/>
    <w:rsid w:val="002D2D5A"/>
    <w:rsid w:val="002D42DC"/>
    <w:rsid w:val="002E4F44"/>
    <w:rsid w:val="002F3934"/>
    <w:rsid w:val="002F6560"/>
    <w:rsid w:val="002F6B84"/>
    <w:rsid w:val="003004ED"/>
    <w:rsid w:val="00305FC8"/>
    <w:rsid w:val="00306A2F"/>
    <w:rsid w:val="00307127"/>
    <w:rsid w:val="00311EF2"/>
    <w:rsid w:val="00316A7F"/>
    <w:rsid w:val="003171BE"/>
    <w:rsid w:val="00321C4B"/>
    <w:rsid w:val="00331036"/>
    <w:rsid w:val="00336C0F"/>
    <w:rsid w:val="00356319"/>
    <w:rsid w:val="00377CE5"/>
    <w:rsid w:val="0038188F"/>
    <w:rsid w:val="0038213E"/>
    <w:rsid w:val="00390C1A"/>
    <w:rsid w:val="003B0ABF"/>
    <w:rsid w:val="003B2AF2"/>
    <w:rsid w:val="003C2067"/>
    <w:rsid w:val="003D2158"/>
    <w:rsid w:val="003D5219"/>
    <w:rsid w:val="003D52EF"/>
    <w:rsid w:val="003D78E5"/>
    <w:rsid w:val="003E2487"/>
    <w:rsid w:val="003F6490"/>
    <w:rsid w:val="004333EA"/>
    <w:rsid w:val="0043671F"/>
    <w:rsid w:val="004544F4"/>
    <w:rsid w:val="00455200"/>
    <w:rsid w:val="004619F4"/>
    <w:rsid w:val="00463B39"/>
    <w:rsid w:val="00466444"/>
    <w:rsid w:val="00477348"/>
    <w:rsid w:val="00491621"/>
    <w:rsid w:val="004935C4"/>
    <w:rsid w:val="00497DF7"/>
    <w:rsid w:val="004A1D51"/>
    <w:rsid w:val="004B2297"/>
    <w:rsid w:val="004B292C"/>
    <w:rsid w:val="004B38E9"/>
    <w:rsid w:val="004B5A69"/>
    <w:rsid w:val="004C0E35"/>
    <w:rsid w:val="004C1851"/>
    <w:rsid w:val="004C40D8"/>
    <w:rsid w:val="004C5B47"/>
    <w:rsid w:val="004D03DD"/>
    <w:rsid w:val="004D448A"/>
    <w:rsid w:val="004F1CD6"/>
    <w:rsid w:val="004F1D98"/>
    <w:rsid w:val="004F705D"/>
    <w:rsid w:val="0050303A"/>
    <w:rsid w:val="00506E41"/>
    <w:rsid w:val="005156B4"/>
    <w:rsid w:val="005163E2"/>
    <w:rsid w:val="00520AD4"/>
    <w:rsid w:val="005327BF"/>
    <w:rsid w:val="00533396"/>
    <w:rsid w:val="00534B11"/>
    <w:rsid w:val="00535398"/>
    <w:rsid w:val="00547CE7"/>
    <w:rsid w:val="00550B40"/>
    <w:rsid w:val="005543DB"/>
    <w:rsid w:val="00557305"/>
    <w:rsid w:val="00557F15"/>
    <w:rsid w:val="00557F2E"/>
    <w:rsid w:val="00563490"/>
    <w:rsid w:val="0056399D"/>
    <w:rsid w:val="00572AB4"/>
    <w:rsid w:val="0057331A"/>
    <w:rsid w:val="0057765C"/>
    <w:rsid w:val="005850C9"/>
    <w:rsid w:val="0058647E"/>
    <w:rsid w:val="00587A27"/>
    <w:rsid w:val="00594165"/>
    <w:rsid w:val="00594F5E"/>
    <w:rsid w:val="005A30DC"/>
    <w:rsid w:val="005A6C59"/>
    <w:rsid w:val="005B0808"/>
    <w:rsid w:val="005B62F9"/>
    <w:rsid w:val="005C088A"/>
    <w:rsid w:val="005C5CF5"/>
    <w:rsid w:val="005D5B16"/>
    <w:rsid w:val="005D72FF"/>
    <w:rsid w:val="005E2A68"/>
    <w:rsid w:val="005E46B2"/>
    <w:rsid w:val="005F3CCF"/>
    <w:rsid w:val="005F5417"/>
    <w:rsid w:val="0060221B"/>
    <w:rsid w:val="006100DB"/>
    <w:rsid w:val="00611665"/>
    <w:rsid w:val="006141B8"/>
    <w:rsid w:val="00624D76"/>
    <w:rsid w:val="00625482"/>
    <w:rsid w:val="0062705D"/>
    <w:rsid w:val="006360BE"/>
    <w:rsid w:val="00647B61"/>
    <w:rsid w:val="0065462D"/>
    <w:rsid w:val="00654C8B"/>
    <w:rsid w:val="0067106C"/>
    <w:rsid w:val="00671234"/>
    <w:rsid w:val="00675DF5"/>
    <w:rsid w:val="006822D4"/>
    <w:rsid w:val="006826CC"/>
    <w:rsid w:val="00684CB9"/>
    <w:rsid w:val="00691F1A"/>
    <w:rsid w:val="006A1641"/>
    <w:rsid w:val="006B09FF"/>
    <w:rsid w:val="006B30BF"/>
    <w:rsid w:val="006B5957"/>
    <w:rsid w:val="006C3986"/>
    <w:rsid w:val="006C3A9F"/>
    <w:rsid w:val="006C7682"/>
    <w:rsid w:val="006E1C9A"/>
    <w:rsid w:val="006E6AAA"/>
    <w:rsid w:val="006E6F42"/>
    <w:rsid w:val="006F5951"/>
    <w:rsid w:val="0070372C"/>
    <w:rsid w:val="00716B61"/>
    <w:rsid w:val="00720044"/>
    <w:rsid w:val="00722492"/>
    <w:rsid w:val="00730264"/>
    <w:rsid w:val="00732DDD"/>
    <w:rsid w:val="007334B3"/>
    <w:rsid w:val="00734214"/>
    <w:rsid w:val="00735183"/>
    <w:rsid w:val="0073633A"/>
    <w:rsid w:val="00744DD6"/>
    <w:rsid w:val="00757BB7"/>
    <w:rsid w:val="007675A4"/>
    <w:rsid w:val="007752D3"/>
    <w:rsid w:val="00777950"/>
    <w:rsid w:val="007937BD"/>
    <w:rsid w:val="0079650E"/>
    <w:rsid w:val="007A0EC5"/>
    <w:rsid w:val="007A1987"/>
    <w:rsid w:val="007A2EAF"/>
    <w:rsid w:val="007B2052"/>
    <w:rsid w:val="007C677A"/>
    <w:rsid w:val="007E0584"/>
    <w:rsid w:val="007E0B98"/>
    <w:rsid w:val="007F393D"/>
    <w:rsid w:val="007F7533"/>
    <w:rsid w:val="008003FA"/>
    <w:rsid w:val="00803362"/>
    <w:rsid w:val="00804DA1"/>
    <w:rsid w:val="008065CB"/>
    <w:rsid w:val="00807989"/>
    <w:rsid w:val="00812C1B"/>
    <w:rsid w:val="00815BD9"/>
    <w:rsid w:val="0081750E"/>
    <w:rsid w:val="00822540"/>
    <w:rsid w:val="008237EE"/>
    <w:rsid w:val="00823C69"/>
    <w:rsid w:val="00824285"/>
    <w:rsid w:val="00824F2C"/>
    <w:rsid w:val="00835D3D"/>
    <w:rsid w:val="008363EF"/>
    <w:rsid w:val="008453A4"/>
    <w:rsid w:val="008619A0"/>
    <w:rsid w:val="008651AD"/>
    <w:rsid w:val="0088065E"/>
    <w:rsid w:val="0088126B"/>
    <w:rsid w:val="0088266E"/>
    <w:rsid w:val="00882EFC"/>
    <w:rsid w:val="0088391F"/>
    <w:rsid w:val="00886284"/>
    <w:rsid w:val="0089095F"/>
    <w:rsid w:val="008A377F"/>
    <w:rsid w:val="008A4959"/>
    <w:rsid w:val="008A4FA7"/>
    <w:rsid w:val="008C3D87"/>
    <w:rsid w:val="008F365A"/>
    <w:rsid w:val="008F439D"/>
    <w:rsid w:val="008F7ECF"/>
    <w:rsid w:val="009014B5"/>
    <w:rsid w:val="00901ABC"/>
    <w:rsid w:val="00906829"/>
    <w:rsid w:val="00912615"/>
    <w:rsid w:val="009127C6"/>
    <w:rsid w:val="00913485"/>
    <w:rsid w:val="009138EF"/>
    <w:rsid w:val="009347CE"/>
    <w:rsid w:val="0093724D"/>
    <w:rsid w:val="0094182E"/>
    <w:rsid w:val="009451DB"/>
    <w:rsid w:val="00945762"/>
    <w:rsid w:val="00950616"/>
    <w:rsid w:val="009524E0"/>
    <w:rsid w:val="0095499A"/>
    <w:rsid w:val="009613B4"/>
    <w:rsid w:val="00963F73"/>
    <w:rsid w:val="00966F13"/>
    <w:rsid w:val="0098475E"/>
    <w:rsid w:val="009850D4"/>
    <w:rsid w:val="00990781"/>
    <w:rsid w:val="009918DD"/>
    <w:rsid w:val="009A1C4A"/>
    <w:rsid w:val="009A252C"/>
    <w:rsid w:val="009C0CFA"/>
    <w:rsid w:val="009C3C18"/>
    <w:rsid w:val="009D1218"/>
    <w:rsid w:val="009D760D"/>
    <w:rsid w:val="009E797E"/>
    <w:rsid w:val="009F05E7"/>
    <w:rsid w:val="009F4ECA"/>
    <w:rsid w:val="00A02343"/>
    <w:rsid w:val="00A02C95"/>
    <w:rsid w:val="00A02E3E"/>
    <w:rsid w:val="00A04386"/>
    <w:rsid w:val="00A1551D"/>
    <w:rsid w:val="00A161C7"/>
    <w:rsid w:val="00A21B0E"/>
    <w:rsid w:val="00A21D63"/>
    <w:rsid w:val="00A328E8"/>
    <w:rsid w:val="00A36C96"/>
    <w:rsid w:val="00A407EF"/>
    <w:rsid w:val="00A4130E"/>
    <w:rsid w:val="00A4306B"/>
    <w:rsid w:val="00A44662"/>
    <w:rsid w:val="00A62188"/>
    <w:rsid w:val="00A648C3"/>
    <w:rsid w:val="00A75AED"/>
    <w:rsid w:val="00A815FD"/>
    <w:rsid w:val="00A832E7"/>
    <w:rsid w:val="00A84684"/>
    <w:rsid w:val="00AB0E99"/>
    <w:rsid w:val="00AB1C40"/>
    <w:rsid w:val="00AB4399"/>
    <w:rsid w:val="00AC38B6"/>
    <w:rsid w:val="00AC4B31"/>
    <w:rsid w:val="00AC6CAE"/>
    <w:rsid w:val="00AC71AC"/>
    <w:rsid w:val="00AD6E7D"/>
    <w:rsid w:val="00AE2D6C"/>
    <w:rsid w:val="00AE4C3C"/>
    <w:rsid w:val="00AF1426"/>
    <w:rsid w:val="00B01D8B"/>
    <w:rsid w:val="00B030EE"/>
    <w:rsid w:val="00B1613A"/>
    <w:rsid w:val="00B3111F"/>
    <w:rsid w:val="00B334F1"/>
    <w:rsid w:val="00B374E2"/>
    <w:rsid w:val="00B41027"/>
    <w:rsid w:val="00B42FBC"/>
    <w:rsid w:val="00B43566"/>
    <w:rsid w:val="00B43CDE"/>
    <w:rsid w:val="00B50E1C"/>
    <w:rsid w:val="00B54F05"/>
    <w:rsid w:val="00B613A9"/>
    <w:rsid w:val="00B66746"/>
    <w:rsid w:val="00B72634"/>
    <w:rsid w:val="00B728F5"/>
    <w:rsid w:val="00B729CD"/>
    <w:rsid w:val="00B8585C"/>
    <w:rsid w:val="00BA1428"/>
    <w:rsid w:val="00BB43D2"/>
    <w:rsid w:val="00BC1499"/>
    <w:rsid w:val="00BC7E00"/>
    <w:rsid w:val="00BD1BD4"/>
    <w:rsid w:val="00BD4FF5"/>
    <w:rsid w:val="00BE1116"/>
    <w:rsid w:val="00BE2BBE"/>
    <w:rsid w:val="00BE30E0"/>
    <w:rsid w:val="00BE7D28"/>
    <w:rsid w:val="00BF6BCD"/>
    <w:rsid w:val="00BF764D"/>
    <w:rsid w:val="00C020FB"/>
    <w:rsid w:val="00C17C5F"/>
    <w:rsid w:val="00C2079F"/>
    <w:rsid w:val="00C2226A"/>
    <w:rsid w:val="00C35E19"/>
    <w:rsid w:val="00C417B1"/>
    <w:rsid w:val="00C439C0"/>
    <w:rsid w:val="00C46D30"/>
    <w:rsid w:val="00C52AB2"/>
    <w:rsid w:val="00C542A2"/>
    <w:rsid w:val="00C563AB"/>
    <w:rsid w:val="00C64188"/>
    <w:rsid w:val="00C64F5C"/>
    <w:rsid w:val="00C656CF"/>
    <w:rsid w:val="00C71FFA"/>
    <w:rsid w:val="00C77FBA"/>
    <w:rsid w:val="00C839A6"/>
    <w:rsid w:val="00C866EA"/>
    <w:rsid w:val="00C90855"/>
    <w:rsid w:val="00CA1F31"/>
    <w:rsid w:val="00CA30CE"/>
    <w:rsid w:val="00CA32FC"/>
    <w:rsid w:val="00CB2C21"/>
    <w:rsid w:val="00CB3FC6"/>
    <w:rsid w:val="00CB5802"/>
    <w:rsid w:val="00CB7865"/>
    <w:rsid w:val="00CC32C4"/>
    <w:rsid w:val="00CC3BA6"/>
    <w:rsid w:val="00CD2FB8"/>
    <w:rsid w:val="00CF46D1"/>
    <w:rsid w:val="00CF727E"/>
    <w:rsid w:val="00D0472A"/>
    <w:rsid w:val="00D161F6"/>
    <w:rsid w:val="00D17813"/>
    <w:rsid w:val="00D2591B"/>
    <w:rsid w:val="00D25F86"/>
    <w:rsid w:val="00D33291"/>
    <w:rsid w:val="00D414A1"/>
    <w:rsid w:val="00D46C20"/>
    <w:rsid w:val="00D5096F"/>
    <w:rsid w:val="00D52EAF"/>
    <w:rsid w:val="00D54F00"/>
    <w:rsid w:val="00D5549D"/>
    <w:rsid w:val="00D55F8A"/>
    <w:rsid w:val="00D56052"/>
    <w:rsid w:val="00D602BE"/>
    <w:rsid w:val="00D62A2D"/>
    <w:rsid w:val="00D7136D"/>
    <w:rsid w:val="00D75B1F"/>
    <w:rsid w:val="00D82FCC"/>
    <w:rsid w:val="00D9478E"/>
    <w:rsid w:val="00DA0162"/>
    <w:rsid w:val="00DA4B86"/>
    <w:rsid w:val="00DC5F44"/>
    <w:rsid w:val="00DD30FC"/>
    <w:rsid w:val="00DD51B2"/>
    <w:rsid w:val="00DE3075"/>
    <w:rsid w:val="00DE6CEB"/>
    <w:rsid w:val="00E1461B"/>
    <w:rsid w:val="00E16AAB"/>
    <w:rsid w:val="00E25E27"/>
    <w:rsid w:val="00E26A29"/>
    <w:rsid w:val="00E3770A"/>
    <w:rsid w:val="00E41E0B"/>
    <w:rsid w:val="00E4650C"/>
    <w:rsid w:val="00E53CE7"/>
    <w:rsid w:val="00E543C1"/>
    <w:rsid w:val="00E57996"/>
    <w:rsid w:val="00E60269"/>
    <w:rsid w:val="00E6615A"/>
    <w:rsid w:val="00E661ED"/>
    <w:rsid w:val="00E809EB"/>
    <w:rsid w:val="00E8699E"/>
    <w:rsid w:val="00E87658"/>
    <w:rsid w:val="00EA1221"/>
    <w:rsid w:val="00EB166C"/>
    <w:rsid w:val="00EB29C2"/>
    <w:rsid w:val="00EB3610"/>
    <w:rsid w:val="00ED6D22"/>
    <w:rsid w:val="00EE08F1"/>
    <w:rsid w:val="00EE48C9"/>
    <w:rsid w:val="00EE6366"/>
    <w:rsid w:val="00EE73FC"/>
    <w:rsid w:val="00EF2634"/>
    <w:rsid w:val="00EF43F9"/>
    <w:rsid w:val="00F00F8D"/>
    <w:rsid w:val="00F024FE"/>
    <w:rsid w:val="00F0271E"/>
    <w:rsid w:val="00F03E40"/>
    <w:rsid w:val="00F10B97"/>
    <w:rsid w:val="00F238CE"/>
    <w:rsid w:val="00F33CDD"/>
    <w:rsid w:val="00F62C15"/>
    <w:rsid w:val="00F74EDA"/>
    <w:rsid w:val="00F81B51"/>
    <w:rsid w:val="00F84355"/>
    <w:rsid w:val="00F865B4"/>
    <w:rsid w:val="00F9498B"/>
    <w:rsid w:val="00FC107D"/>
    <w:rsid w:val="00FC241C"/>
    <w:rsid w:val="00FC4FB4"/>
    <w:rsid w:val="00FC7FC9"/>
    <w:rsid w:val="00FD6537"/>
    <w:rsid w:val="00FD7E61"/>
    <w:rsid w:val="00FF2255"/>
    <w:rsid w:val="00FF4CA4"/>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179BBC"/>
  <w15:docId w15:val="{6E145C5B-2A8C-4FC4-BD7E-ED43F07D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B5957"/>
    <w:pPr>
      <w:keepNext/>
      <w:widowControl w:val="0"/>
      <w:tabs>
        <w:tab w:val="center" w:pos="4644"/>
      </w:tabs>
      <w:spacing w:after="0" w:line="240" w:lineRule="auto"/>
      <w:jc w:val="both"/>
      <w:outlineLvl w:val="1"/>
    </w:pPr>
    <w:rPr>
      <w:rFonts w:ascii="CG Times" w:eastAsia="Times New Roman" w:hAnsi="CG Times" w:cs="Times New Roman"/>
      <w:b/>
      <w:snapToGrid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8D"/>
  </w:style>
  <w:style w:type="paragraph" w:styleId="Footer">
    <w:name w:val="footer"/>
    <w:basedOn w:val="Normal"/>
    <w:link w:val="FooterChar"/>
    <w:uiPriority w:val="99"/>
    <w:unhideWhenUsed/>
    <w:rsid w:val="00F0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8D"/>
  </w:style>
  <w:style w:type="character" w:styleId="Hyperlink">
    <w:name w:val="Hyperlink"/>
    <w:basedOn w:val="DefaultParagraphFont"/>
    <w:uiPriority w:val="99"/>
    <w:unhideWhenUsed/>
    <w:rsid w:val="00F00F8D"/>
    <w:rPr>
      <w:color w:val="0000FF" w:themeColor="hyperlink"/>
      <w:u w:val="single"/>
    </w:rPr>
  </w:style>
  <w:style w:type="character" w:customStyle="1" w:styleId="il">
    <w:name w:val="il"/>
    <w:basedOn w:val="DefaultParagraphFont"/>
    <w:rsid w:val="008A4959"/>
  </w:style>
  <w:style w:type="paragraph" w:styleId="ListParagraph">
    <w:name w:val="List Paragraph"/>
    <w:basedOn w:val="Normal"/>
    <w:uiPriority w:val="34"/>
    <w:qFormat/>
    <w:rsid w:val="0088126B"/>
    <w:pPr>
      <w:ind w:left="720"/>
      <w:contextualSpacing/>
    </w:pPr>
  </w:style>
  <w:style w:type="paragraph" w:styleId="BalloonText">
    <w:name w:val="Balloon Text"/>
    <w:basedOn w:val="Normal"/>
    <w:link w:val="BalloonTextChar"/>
    <w:uiPriority w:val="99"/>
    <w:semiHidden/>
    <w:unhideWhenUsed/>
    <w:rsid w:val="00FD6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537"/>
    <w:rPr>
      <w:rFonts w:ascii="Tahoma" w:hAnsi="Tahoma" w:cs="Tahoma"/>
      <w:sz w:val="16"/>
      <w:szCs w:val="16"/>
    </w:rPr>
  </w:style>
  <w:style w:type="character" w:customStyle="1" w:styleId="apple-style-span">
    <w:name w:val="apple-style-span"/>
    <w:basedOn w:val="DefaultParagraphFont"/>
    <w:rsid w:val="003D52EF"/>
  </w:style>
  <w:style w:type="character" w:customStyle="1" w:styleId="Heading2Char">
    <w:name w:val="Heading 2 Char"/>
    <w:basedOn w:val="DefaultParagraphFont"/>
    <w:link w:val="Heading2"/>
    <w:rsid w:val="006B5957"/>
    <w:rPr>
      <w:rFonts w:ascii="CG Times" w:eastAsia="Times New Roman" w:hAnsi="CG Times" w:cs="Times New Roman"/>
      <w:b/>
      <w:snapToGrid w:val="0"/>
      <w:sz w:val="36"/>
      <w:szCs w:val="20"/>
    </w:rPr>
  </w:style>
  <w:style w:type="paragraph" w:customStyle="1" w:styleId="Text">
    <w:name w:val="Text"/>
    <w:basedOn w:val="Normal"/>
    <w:rsid w:val="006B5957"/>
    <w:pPr>
      <w:spacing w:after="0" w:line="240" w:lineRule="auto"/>
      <w:jc w:val="both"/>
    </w:pPr>
    <w:rPr>
      <w:rFonts w:ascii="Times New Roman" w:eastAsia="Times New Roman" w:hAnsi="Times New Roman" w:cs="Times New Roman"/>
      <w:sz w:val="20"/>
      <w:szCs w:val="20"/>
    </w:rPr>
  </w:style>
  <w:style w:type="paragraph" w:customStyle="1" w:styleId="10pthead">
    <w:name w:val="10 pt. head"/>
    <w:basedOn w:val="Normal"/>
    <w:rsid w:val="006B5957"/>
    <w:pPr>
      <w:spacing w:before="120" w:after="120" w:line="240" w:lineRule="atLeast"/>
      <w:jc w:val="center"/>
    </w:pPr>
    <w:rPr>
      <w:rFonts w:ascii="Times New Roman" w:eastAsia="Times New Roman" w:hAnsi="Times New Roman" w:cs="Times New Roman"/>
      <w:b/>
      <w:sz w:val="20"/>
      <w:szCs w:val="20"/>
    </w:rPr>
  </w:style>
  <w:style w:type="paragraph" w:styleId="NormalWeb">
    <w:name w:val="Normal (Web)"/>
    <w:basedOn w:val="Normal"/>
    <w:uiPriority w:val="99"/>
    <w:unhideWhenUsed/>
    <w:rsid w:val="00CA32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CA3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2FC"/>
    <w:rPr>
      <w:b/>
      <w:bCs/>
    </w:rPr>
  </w:style>
  <w:style w:type="character" w:customStyle="1" w:styleId="apple-converted-space">
    <w:name w:val="apple-converted-space"/>
    <w:basedOn w:val="DefaultParagraphFont"/>
    <w:rsid w:val="00CA32FC"/>
  </w:style>
  <w:style w:type="character" w:styleId="Emphasis">
    <w:name w:val="Emphasis"/>
    <w:basedOn w:val="DefaultParagraphFont"/>
    <w:uiPriority w:val="20"/>
    <w:qFormat/>
    <w:rsid w:val="00CA32FC"/>
    <w:rPr>
      <w:i/>
      <w:iCs/>
    </w:rPr>
  </w:style>
  <w:style w:type="character" w:customStyle="1" w:styleId="street-address">
    <w:name w:val="street-address"/>
    <w:basedOn w:val="DefaultParagraphFont"/>
    <w:rsid w:val="001B18AA"/>
  </w:style>
  <w:style w:type="character" w:customStyle="1" w:styleId="locality">
    <w:name w:val="locality"/>
    <w:basedOn w:val="DefaultParagraphFont"/>
    <w:rsid w:val="001B18AA"/>
  </w:style>
  <w:style w:type="character" w:customStyle="1" w:styleId="postal-code">
    <w:name w:val="postal-code"/>
    <w:basedOn w:val="DefaultParagraphFont"/>
    <w:rsid w:val="001B18AA"/>
  </w:style>
  <w:style w:type="table" w:styleId="TableGrid">
    <w:name w:val="Table Grid"/>
    <w:basedOn w:val="TableNormal"/>
    <w:uiPriority w:val="59"/>
    <w:rsid w:val="00CA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0675C"/>
  </w:style>
  <w:style w:type="character" w:customStyle="1" w:styleId="text0">
    <w:name w:val="text"/>
    <w:basedOn w:val="DefaultParagraphFont"/>
    <w:rsid w:val="002075C0"/>
  </w:style>
  <w:style w:type="paragraph" w:customStyle="1" w:styleId="Proposal">
    <w:name w:val="Proposal"/>
    <w:basedOn w:val="Normal"/>
    <w:link w:val="ProposalChar"/>
    <w:qFormat/>
    <w:rsid w:val="003D78E5"/>
    <w:pPr>
      <w:spacing w:after="0" w:line="240" w:lineRule="auto"/>
    </w:pPr>
    <w:rPr>
      <w:rFonts w:cstheme="minorHAnsi"/>
      <w:color w:val="595959" w:themeColor="text1" w:themeTint="A6"/>
      <w:sz w:val="24"/>
      <w:szCs w:val="24"/>
    </w:rPr>
  </w:style>
  <w:style w:type="character" w:customStyle="1" w:styleId="ProposalChar">
    <w:name w:val="Proposal Char"/>
    <w:basedOn w:val="DefaultParagraphFont"/>
    <w:link w:val="Proposal"/>
    <w:rsid w:val="003D78E5"/>
    <w:rPr>
      <w:rFonts w:cstheme="minorHAnsi"/>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149">
      <w:bodyDiv w:val="1"/>
      <w:marLeft w:val="0"/>
      <w:marRight w:val="0"/>
      <w:marTop w:val="0"/>
      <w:marBottom w:val="0"/>
      <w:divBdr>
        <w:top w:val="none" w:sz="0" w:space="0" w:color="auto"/>
        <w:left w:val="none" w:sz="0" w:space="0" w:color="auto"/>
        <w:bottom w:val="none" w:sz="0" w:space="0" w:color="auto"/>
        <w:right w:val="none" w:sz="0" w:space="0" w:color="auto"/>
      </w:divBdr>
    </w:div>
    <w:div w:id="30113103">
      <w:bodyDiv w:val="1"/>
      <w:marLeft w:val="0"/>
      <w:marRight w:val="0"/>
      <w:marTop w:val="0"/>
      <w:marBottom w:val="0"/>
      <w:divBdr>
        <w:top w:val="none" w:sz="0" w:space="0" w:color="auto"/>
        <w:left w:val="none" w:sz="0" w:space="0" w:color="auto"/>
        <w:bottom w:val="none" w:sz="0" w:space="0" w:color="auto"/>
        <w:right w:val="none" w:sz="0" w:space="0" w:color="auto"/>
      </w:divBdr>
    </w:div>
    <w:div w:id="134226785">
      <w:bodyDiv w:val="1"/>
      <w:marLeft w:val="0"/>
      <w:marRight w:val="0"/>
      <w:marTop w:val="0"/>
      <w:marBottom w:val="0"/>
      <w:divBdr>
        <w:top w:val="none" w:sz="0" w:space="0" w:color="auto"/>
        <w:left w:val="none" w:sz="0" w:space="0" w:color="auto"/>
        <w:bottom w:val="none" w:sz="0" w:space="0" w:color="auto"/>
        <w:right w:val="none" w:sz="0" w:space="0" w:color="auto"/>
      </w:divBdr>
      <w:divsChild>
        <w:div w:id="527989962">
          <w:marLeft w:val="0"/>
          <w:marRight w:val="0"/>
          <w:marTop w:val="0"/>
          <w:marBottom w:val="0"/>
          <w:divBdr>
            <w:top w:val="none" w:sz="0" w:space="0" w:color="auto"/>
            <w:left w:val="none" w:sz="0" w:space="0" w:color="auto"/>
            <w:bottom w:val="none" w:sz="0" w:space="0" w:color="auto"/>
            <w:right w:val="none" w:sz="0" w:space="0" w:color="auto"/>
          </w:divBdr>
        </w:div>
      </w:divsChild>
    </w:div>
    <w:div w:id="311105774">
      <w:bodyDiv w:val="1"/>
      <w:marLeft w:val="0"/>
      <w:marRight w:val="0"/>
      <w:marTop w:val="0"/>
      <w:marBottom w:val="0"/>
      <w:divBdr>
        <w:top w:val="none" w:sz="0" w:space="0" w:color="auto"/>
        <w:left w:val="none" w:sz="0" w:space="0" w:color="auto"/>
        <w:bottom w:val="none" w:sz="0" w:space="0" w:color="auto"/>
        <w:right w:val="none" w:sz="0" w:space="0" w:color="auto"/>
      </w:divBdr>
    </w:div>
    <w:div w:id="44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04645237">
          <w:marLeft w:val="0"/>
          <w:marRight w:val="0"/>
          <w:marTop w:val="150"/>
          <w:marBottom w:val="150"/>
          <w:divBdr>
            <w:top w:val="single" w:sz="6" w:space="4" w:color="DDDDDD"/>
            <w:left w:val="single" w:sz="6" w:space="4" w:color="DDDDDD"/>
            <w:bottom w:val="single" w:sz="6" w:space="4" w:color="DDDDDD"/>
            <w:right w:val="single" w:sz="6" w:space="4" w:color="DDDDDD"/>
          </w:divBdr>
        </w:div>
      </w:divsChild>
    </w:div>
    <w:div w:id="571355693">
      <w:bodyDiv w:val="1"/>
      <w:marLeft w:val="0"/>
      <w:marRight w:val="0"/>
      <w:marTop w:val="0"/>
      <w:marBottom w:val="0"/>
      <w:divBdr>
        <w:top w:val="none" w:sz="0" w:space="0" w:color="auto"/>
        <w:left w:val="none" w:sz="0" w:space="0" w:color="auto"/>
        <w:bottom w:val="none" w:sz="0" w:space="0" w:color="auto"/>
        <w:right w:val="none" w:sz="0" w:space="0" w:color="auto"/>
      </w:divBdr>
    </w:div>
    <w:div w:id="679284447">
      <w:bodyDiv w:val="1"/>
      <w:marLeft w:val="0"/>
      <w:marRight w:val="0"/>
      <w:marTop w:val="0"/>
      <w:marBottom w:val="0"/>
      <w:divBdr>
        <w:top w:val="none" w:sz="0" w:space="0" w:color="auto"/>
        <w:left w:val="none" w:sz="0" w:space="0" w:color="auto"/>
        <w:bottom w:val="none" w:sz="0" w:space="0" w:color="auto"/>
        <w:right w:val="none" w:sz="0" w:space="0" w:color="auto"/>
      </w:divBdr>
    </w:div>
    <w:div w:id="728236171">
      <w:bodyDiv w:val="1"/>
      <w:marLeft w:val="0"/>
      <w:marRight w:val="0"/>
      <w:marTop w:val="0"/>
      <w:marBottom w:val="0"/>
      <w:divBdr>
        <w:top w:val="none" w:sz="0" w:space="0" w:color="auto"/>
        <w:left w:val="none" w:sz="0" w:space="0" w:color="auto"/>
        <w:bottom w:val="none" w:sz="0" w:space="0" w:color="auto"/>
        <w:right w:val="none" w:sz="0" w:space="0" w:color="auto"/>
      </w:divBdr>
    </w:div>
    <w:div w:id="746074647">
      <w:bodyDiv w:val="1"/>
      <w:marLeft w:val="0"/>
      <w:marRight w:val="0"/>
      <w:marTop w:val="0"/>
      <w:marBottom w:val="0"/>
      <w:divBdr>
        <w:top w:val="none" w:sz="0" w:space="0" w:color="auto"/>
        <w:left w:val="none" w:sz="0" w:space="0" w:color="auto"/>
        <w:bottom w:val="none" w:sz="0" w:space="0" w:color="auto"/>
        <w:right w:val="none" w:sz="0" w:space="0" w:color="auto"/>
      </w:divBdr>
    </w:div>
    <w:div w:id="791090353">
      <w:bodyDiv w:val="1"/>
      <w:marLeft w:val="0"/>
      <w:marRight w:val="0"/>
      <w:marTop w:val="0"/>
      <w:marBottom w:val="0"/>
      <w:divBdr>
        <w:top w:val="none" w:sz="0" w:space="0" w:color="auto"/>
        <w:left w:val="none" w:sz="0" w:space="0" w:color="auto"/>
        <w:bottom w:val="none" w:sz="0" w:space="0" w:color="auto"/>
        <w:right w:val="none" w:sz="0" w:space="0" w:color="auto"/>
      </w:divBdr>
      <w:divsChild>
        <w:div w:id="1925530227">
          <w:marLeft w:val="0"/>
          <w:marRight w:val="0"/>
          <w:marTop w:val="0"/>
          <w:marBottom w:val="0"/>
          <w:divBdr>
            <w:top w:val="none" w:sz="0" w:space="0" w:color="auto"/>
            <w:left w:val="none" w:sz="0" w:space="0" w:color="auto"/>
            <w:bottom w:val="none" w:sz="0" w:space="0" w:color="auto"/>
            <w:right w:val="none" w:sz="0" w:space="0" w:color="auto"/>
          </w:divBdr>
        </w:div>
        <w:div w:id="1346781984">
          <w:marLeft w:val="0"/>
          <w:marRight w:val="0"/>
          <w:marTop w:val="0"/>
          <w:marBottom w:val="0"/>
          <w:divBdr>
            <w:top w:val="none" w:sz="0" w:space="0" w:color="auto"/>
            <w:left w:val="none" w:sz="0" w:space="0" w:color="auto"/>
            <w:bottom w:val="none" w:sz="0" w:space="0" w:color="auto"/>
            <w:right w:val="none" w:sz="0" w:space="0" w:color="auto"/>
          </w:divBdr>
        </w:div>
      </w:divsChild>
    </w:div>
    <w:div w:id="840239414">
      <w:bodyDiv w:val="1"/>
      <w:marLeft w:val="0"/>
      <w:marRight w:val="0"/>
      <w:marTop w:val="0"/>
      <w:marBottom w:val="0"/>
      <w:divBdr>
        <w:top w:val="none" w:sz="0" w:space="0" w:color="auto"/>
        <w:left w:val="none" w:sz="0" w:space="0" w:color="auto"/>
        <w:bottom w:val="none" w:sz="0" w:space="0" w:color="auto"/>
        <w:right w:val="none" w:sz="0" w:space="0" w:color="auto"/>
      </w:divBdr>
    </w:div>
    <w:div w:id="852376647">
      <w:bodyDiv w:val="1"/>
      <w:marLeft w:val="0"/>
      <w:marRight w:val="0"/>
      <w:marTop w:val="0"/>
      <w:marBottom w:val="0"/>
      <w:divBdr>
        <w:top w:val="none" w:sz="0" w:space="0" w:color="auto"/>
        <w:left w:val="none" w:sz="0" w:space="0" w:color="auto"/>
        <w:bottom w:val="none" w:sz="0" w:space="0" w:color="auto"/>
        <w:right w:val="none" w:sz="0" w:space="0" w:color="auto"/>
      </w:divBdr>
    </w:div>
    <w:div w:id="946160986">
      <w:bodyDiv w:val="1"/>
      <w:marLeft w:val="0"/>
      <w:marRight w:val="0"/>
      <w:marTop w:val="0"/>
      <w:marBottom w:val="0"/>
      <w:divBdr>
        <w:top w:val="none" w:sz="0" w:space="0" w:color="auto"/>
        <w:left w:val="none" w:sz="0" w:space="0" w:color="auto"/>
        <w:bottom w:val="none" w:sz="0" w:space="0" w:color="auto"/>
        <w:right w:val="none" w:sz="0" w:space="0" w:color="auto"/>
      </w:divBdr>
    </w:div>
    <w:div w:id="1133985085">
      <w:bodyDiv w:val="1"/>
      <w:marLeft w:val="0"/>
      <w:marRight w:val="0"/>
      <w:marTop w:val="0"/>
      <w:marBottom w:val="0"/>
      <w:divBdr>
        <w:top w:val="none" w:sz="0" w:space="0" w:color="auto"/>
        <w:left w:val="none" w:sz="0" w:space="0" w:color="auto"/>
        <w:bottom w:val="none" w:sz="0" w:space="0" w:color="auto"/>
        <w:right w:val="none" w:sz="0" w:space="0" w:color="auto"/>
      </w:divBdr>
    </w:div>
    <w:div w:id="1193881552">
      <w:bodyDiv w:val="1"/>
      <w:marLeft w:val="0"/>
      <w:marRight w:val="0"/>
      <w:marTop w:val="0"/>
      <w:marBottom w:val="0"/>
      <w:divBdr>
        <w:top w:val="none" w:sz="0" w:space="0" w:color="auto"/>
        <w:left w:val="none" w:sz="0" w:space="0" w:color="auto"/>
        <w:bottom w:val="none" w:sz="0" w:space="0" w:color="auto"/>
        <w:right w:val="none" w:sz="0" w:space="0" w:color="auto"/>
      </w:divBdr>
      <w:divsChild>
        <w:div w:id="284235469">
          <w:marLeft w:val="0"/>
          <w:marRight w:val="0"/>
          <w:marTop w:val="0"/>
          <w:marBottom w:val="0"/>
          <w:divBdr>
            <w:top w:val="none" w:sz="0" w:space="0" w:color="auto"/>
            <w:left w:val="none" w:sz="0" w:space="0" w:color="auto"/>
            <w:bottom w:val="none" w:sz="0" w:space="0" w:color="auto"/>
            <w:right w:val="none" w:sz="0" w:space="0" w:color="auto"/>
          </w:divBdr>
          <w:divsChild>
            <w:div w:id="1738824508">
              <w:marLeft w:val="0"/>
              <w:marRight w:val="528"/>
              <w:marTop w:val="0"/>
              <w:marBottom w:val="0"/>
              <w:divBdr>
                <w:top w:val="none" w:sz="0" w:space="0" w:color="auto"/>
                <w:left w:val="none" w:sz="0" w:space="0" w:color="auto"/>
                <w:bottom w:val="none" w:sz="0" w:space="0" w:color="auto"/>
                <w:right w:val="none" w:sz="0" w:space="0" w:color="auto"/>
              </w:divBdr>
            </w:div>
            <w:div w:id="1114247436">
              <w:marLeft w:val="0"/>
              <w:marRight w:val="528"/>
              <w:marTop w:val="0"/>
              <w:marBottom w:val="0"/>
              <w:divBdr>
                <w:top w:val="none" w:sz="0" w:space="0" w:color="auto"/>
                <w:left w:val="none" w:sz="0" w:space="0" w:color="auto"/>
                <w:bottom w:val="none" w:sz="0" w:space="0" w:color="auto"/>
                <w:right w:val="none" w:sz="0" w:space="0" w:color="auto"/>
              </w:divBdr>
              <w:divsChild>
                <w:div w:id="1033187009">
                  <w:marLeft w:val="0"/>
                  <w:marRight w:val="180"/>
                  <w:marTop w:val="0"/>
                  <w:marBottom w:val="0"/>
                  <w:divBdr>
                    <w:top w:val="none" w:sz="0" w:space="0" w:color="auto"/>
                    <w:left w:val="none" w:sz="0" w:space="0" w:color="auto"/>
                    <w:bottom w:val="none" w:sz="0" w:space="0" w:color="auto"/>
                    <w:right w:val="none" w:sz="0" w:space="0" w:color="auto"/>
                  </w:divBdr>
                </w:div>
              </w:divsChild>
            </w:div>
            <w:div w:id="1736003226">
              <w:marLeft w:val="0"/>
              <w:marRight w:val="528"/>
              <w:marTop w:val="0"/>
              <w:marBottom w:val="0"/>
              <w:divBdr>
                <w:top w:val="none" w:sz="0" w:space="0" w:color="auto"/>
                <w:left w:val="none" w:sz="0" w:space="0" w:color="auto"/>
                <w:bottom w:val="none" w:sz="0" w:space="0" w:color="auto"/>
                <w:right w:val="none" w:sz="0" w:space="0" w:color="auto"/>
              </w:divBdr>
              <w:divsChild>
                <w:div w:id="283121012">
                  <w:marLeft w:val="0"/>
                  <w:marRight w:val="180"/>
                  <w:marTop w:val="0"/>
                  <w:marBottom w:val="0"/>
                  <w:divBdr>
                    <w:top w:val="none" w:sz="0" w:space="0" w:color="auto"/>
                    <w:left w:val="none" w:sz="0" w:space="0" w:color="auto"/>
                    <w:bottom w:val="none" w:sz="0" w:space="0" w:color="auto"/>
                    <w:right w:val="none" w:sz="0" w:space="0" w:color="auto"/>
                  </w:divBdr>
                </w:div>
              </w:divsChild>
            </w:div>
            <w:div w:id="1952008871">
              <w:marLeft w:val="0"/>
              <w:marRight w:val="0"/>
              <w:marTop w:val="0"/>
              <w:marBottom w:val="0"/>
              <w:divBdr>
                <w:top w:val="none" w:sz="0" w:space="0" w:color="auto"/>
                <w:left w:val="none" w:sz="0" w:space="0" w:color="auto"/>
                <w:bottom w:val="none" w:sz="0" w:space="0" w:color="auto"/>
                <w:right w:val="none" w:sz="0" w:space="0" w:color="auto"/>
              </w:divBdr>
              <w:divsChild>
                <w:div w:id="14524734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28566567">
      <w:bodyDiv w:val="1"/>
      <w:marLeft w:val="0"/>
      <w:marRight w:val="0"/>
      <w:marTop w:val="0"/>
      <w:marBottom w:val="0"/>
      <w:divBdr>
        <w:top w:val="none" w:sz="0" w:space="0" w:color="auto"/>
        <w:left w:val="none" w:sz="0" w:space="0" w:color="auto"/>
        <w:bottom w:val="none" w:sz="0" w:space="0" w:color="auto"/>
        <w:right w:val="none" w:sz="0" w:space="0" w:color="auto"/>
      </w:divBdr>
      <w:divsChild>
        <w:div w:id="2085830580">
          <w:marLeft w:val="0"/>
          <w:marRight w:val="0"/>
          <w:marTop w:val="0"/>
          <w:marBottom w:val="0"/>
          <w:divBdr>
            <w:top w:val="none" w:sz="0" w:space="0" w:color="auto"/>
            <w:left w:val="none" w:sz="0" w:space="0" w:color="auto"/>
            <w:bottom w:val="none" w:sz="0" w:space="0" w:color="auto"/>
            <w:right w:val="none" w:sz="0" w:space="0" w:color="auto"/>
          </w:divBdr>
        </w:div>
        <w:div w:id="20401465">
          <w:marLeft w:val="0"/>
          <w:marRight w:val="0"/>
          <w:marTop w:val="0"/>
          <w:marBottom w:val="0"/>
          <w:divBdr>
            <w:top w:val="none" w:sz="0" w:space="0" w:color="auto"/>
            <w:left w:val="none" w:sz="0" w:space="0" w:color="auto"/>
            <w:bottom w:val="none" w:sz="0" w:space="0" w:color="auto"/>
            <w:right w:val="none" w:sz="0" w:space="0" w:color="auto"/>
          </w:divBdr>
        </w:div>
        <w:div w:id="423574981">
          <w:marLeft w:val="0"/>
          <w:marRight w:val="0"/>
          <w:marTop w:val="0"/>
          <w:marBottom w:val="0"/>
          <w:divBdr>
            <w:top w:val="none" w:sz="0" w:space="0" w:color="auto"/>
            <w:left w:val="none" w:sz="0" w:space="0" w:color="auto"/>
            <w:bottom w:val="none" w:sz="0" w:space="0" w:color="auto"/>
            <w:right w:val="none" w:sz="0" w:space="0" w:color="auto"/>
          </w:divBdr>
        </w:div>
      </w:divsChild>
    </w:div>
    <w:div w:id="1258102269">
      <w:bodyDiv w:val="1"/>
      <w:marLeft w:val="0"/>
      <w:marRight w:val="0"/>
      <w:marTop w:val="0"/>
      <w:marBottom w:val="0"/>
      <w:divBdr>
        <w:top w:val="none" w:sz="0" w:space="0" w:color="auto"/>
        <w:left w:val="none" w:sz="0" w:space="0" w:color="auto"/>
        <w:bottom w:val="none" w:sz="0" w:space="0" w:color="auto"/>
        <w:right w:val="none" w:sz="0" w:space="0" w:color="auto"/>
      </w:divBdr>
    </w:div>
    <w:div w:id="1500802985">
      <w:bodyDiv w:val="1"/>
      <w:marLeft w:val="0"/>
      <w:marRight w:val="0"/>
      <w:marTop w:val="0"/>
      <w:marBottom w:val="0"/>
      <w:divBdr>
        <w:top w:val="none" w:sz="0" w:space="0" w:color="auto"/>
        <w:left w:val="none" w:sz="0" w:space="0" w:color="auto"/>
        <w:bottom w:val="none" w:sz="0" w:space="0" w:color="auto"/>
        <w:right w:val="none" w:sz="0" w:space="0" w:color="auto"/>
      </w:divBdr>
    </w:div>
    <w:div w:id="1727147671">
      <w:bodyDiv w:val="1"/>
      <w:marLeft w:val="0"/>
      <w:marRight w:val="0"/>
      <w:marTop w:val="0"/>
      <w:marBottom w:val="0"/>
      <w:divBdr>
        <w:top w:val="none" w:sz="0" w:space="0" w:color="auto"/>
        <w:left w:val="none" w:sz="0" w:space="0" w:color="auto"/>
        <w:bottom w:val="none" w:sz="0" w:space="0" w:color="auto"/>
        <w:right w:val="none" w:sz="0" w:space="0" w:color="auto"/>
      </w:divBdr>
    </w:div>
    <w:div w:id="1840802324">
      <w:bodyDiv w:val="1"/>
      <w:marLeft w:val="0"/>
      <w:marRight w:val="0"/>
      <w:marTop w:val="0"/>
      <w:marBottom w:val="0"/>
      <w:divBdr>
        <w:top w:val="none" w:sz="0" w:space="0" w:color="auto"/>
        <w:left w:val="none" w:sz="0" w:space="0" w:color="auto"/>
        <w:bottom w:val="none" w:sz="0" w:space="0" w:color="auto"/>
        <w:right w:val="none" w:sz="0" w:space="0" w:color="auto"/>
      </w:divBdr>
    </w:div>
    <w:div w:id="1887328833">
      <w:bodyDiv w:val="1"/>
      <w:marLeft w:val="0"/>
      <w:marRight w:val="0"/>
      <w:marTop w:val="0"/>
      <w:marBottom w:val="0"/>
      <w:divBdr>
        <w:top w:val="none" w:sz="0" w:space="0" w:color="auto"/>
        <w:left w:val="none" w:sz="0" w:space="0" w:color="auto"/>
        <w:bottom w:val="none" w:sz="0" w:space="0" w:color="auto"/>
        <w:right w:val="none" w:sz="0" w:space="0" w:color="auto"/>
      </w:divBdr>
      <w:divsChild>
        <w:div w:id="10204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3816">
              <w:marLeft w:val="0"/>
              <w:marRight w:val="0"/>
              <w:marTop w:val="0"/>
              <w:marBottom w:val="0"/>
              <w:divBdr>
                <w:top w:val="none" w:sz="0" w:space="0" w:color="auto"/>
                <w:left w:val="none" w:sz="0" w:space="0" w:color="auto"/>
                <w:bottom w:val="none" w:sz="0" w:space="0" w:color="auto"/>
                <w:right w:val="none" w:sz="0" w:space="0" w:color="auto"/>
              </w:divBdr>
              <w:divsChild>
                <w:div w:id="1583177558">
                  <w:marLeft w:val="0"/>
                  <w:marRight w:val="0"/>
                  <w:marTop w:val="0"/>
                  <w:marBottom w:val="0"/>
                  <w:divBdr>
                    <w:top w:val="none" w:sz="0" w:space="0" w:color="auto"/>
                    <w:left w:val="none" w:sz="0" w:space="0" w:color="auto"/>
                    <w:bottom w:val="none" w:sz="0" w:space="0" w:color="auto"/>
                    <w:right w:val="none" w:sz="0" w:space="0" w:color="auto"/>
                  </w:divBdr>
                  <w:divsChild>
                    <w:div w:id="7721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5047-49B9-4FD3-B665-03FF44365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Turner</dc:creator>
  <cp:lastModifiedBy>Pat Henseler</cp:lastModifiedBy>
  <cp:revision>6</cp:revision>
  <cp:lastPrinted>2013-12-12T22:05:00Z</cp:lastPrinted>
  <dcterms:created xsi:type="dcterms:W3CDTF">2015-07-31T16:49:00Z</dcterms:created>
  <dcterms:modified xsi:type="dcterms:W3CDTF">2016-06-06T20:46:00Z</dcterms:modified>
</cp:coreProperties>
</file>